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50F38" w14:textId="15B4CC85" w:rsidR="00427817" w:rsidRDefault="000B1D63" w:rsidP="00427817">
      <w:pPr>
        <w:pStyle w:val="a3"/>
        <w:spacing w:line="235" w:lineRule="auto"/>
        <w:ind w:left="0" w:right="-61" w:firstLine="1"/>
        <w:jc w:val="center"/>
        <w:rPr>
          <w:spacing w:val="80"/>
        </w:rPr>
      </w:pPr>
      <w:r>
        <w:t>ПОЛОЖЕНИЕ</w:t>
      </w:r>
    </w:p>
    <w:p w14:paraId="5416D911" w14:textId="2F8AA553" w:rsidR="00427817" w:rsidRDefault="000B1D63" w:rsidP="00427817">
      <w:pPr>
        <w:pStyle w:val="a3"/>
        <w:spacing w:line="235" w:lineRule="auto"/>
        <w:ind w:left="0" w:right="-61" w:firstLine="1"/>
        <w:jc w:val="center"/>
      </w:pPr>
      <w:r>
        <w:t xml:space="preserve">О </w:t>
      </w:r>
      <w:r w:rsidR="006E2022">
        <w:t>РАЙОННО</w:t>
      </w:r>
      <w:r w:rsidR="005A065E">
        <w:t>М</w:t>
      </w:r>
      <w:r w:rsidR="006E2022">
        <w:rPr>
          <w:spacing w:val="40"/>
        </w:rPr>
        <w:t xml:space="preserve"> </w:t>
      </w:r>
      <w:r w:rsidR="00D4662B" w:rsidRPr="00D4662B">
        <w:rPr>
          <w:spacing w:val="40"/>
        </w:rPr>
        <w:t>ОНЛАЙН</w:t>
      </w:r>
      <w:r w:rsidR="005A065E">
        <w:rPr>
          <w:spacing w:val="40"/>
        </w:rPr>
        <w:t xml:space="preserve"> КОНКУРСЕ-</w:t>
      </w:r>
      <w:r>
        <w:t xml:space="preserve">ВЫСТАВКЕ </w:t>
      </w:r>
    </w:p>
    <w:p w14:paraId="2C6EAE72" w14:textId="0B923759" w:rsidR="008A2635" w:rsidRDefault="000B1D63" w:rsidP="00427817">
      <w:pPr>
        <w:pStyle w:val="a3"/>
        <w:spacing w:line="235" w:lineRule="auto"/>
        <w:ind w:left="0" w:right="-61" w:firstLine="1"/>
        <w:jc w:val="center"/>
      </w:pPr>
      <w:r>
        <w:rPr>
          <w:spacing w:val="-2"/>
        </w:rPr>
        <w:t>ДЕКОРАТИВНО-ПРИКЛАДНОГО</w:t>
      </w:r>
      <w:r>
        <w:rPr>
          <w:spacing w:val="-16"/>
        </w:rPr>
        <w:t xml:space="preserve"> </w:t>
      </w:r>
      <w:r>
        <w:rPr>
          <w:spacing w:val="-2"/>
        </w:rPr>
        <w:t>ТВОРЧЕСТВА</w:t>
      </w:r>
    </w:p>
    <w:p w14:paraId="2D271106" w14:textId="08F2D39E" w:rsidR="008A2635" w:rsidRPr="00A93B1D" w:rsidRDefault="00D4662B" w:rsidP="00D4662B">
      <w:pPr>
        <w:pStyle w:val="a3"/>
        <w:spacing w:line="235" w:lineRule="auto"/>
        <w:ind w:left="0" w:right="-61" w:firstLine="1"/>
        <w:jc w:val="center"/>
        <w:rPr>
          <w:b/>
          <w:spacing w:val="-2"/>
        </w:rPr>
      </w:pPr>
      <w:r w:rsidRPr="00A93B1D">
        <w:rPr>
          <w:b/>
          <w:spacing w:val="-2"/>
        </w:rPr>
        <w:t>«</w:t>
      </w:r>
      <w:r w:rsidR="00C500F5">
        <w:rPr>
          <w:b/>
          <w:spacing w:val="-2"/>
        </w:rPr>
        <w:t>КРЕАТИВ</w:t>
      </w:r>
      <w:r w:rsidR="00A93B1D" w:rsidRPr="00A93B1D">
        <w:rPr>
          <w:b/>
          <w:spacing w:val="-2"/>
        </w:rPr>
        <w:t xml:space="preserve"> </w:t>
      </w:r>
      <w:r w:rsidR="00A93B1D" w:rsidRPr="00A93B1D">
        <w:rPr>
          <w:b/>
          <w:spacing w:val="-2"/>
          <w:lang w:val="en-US"/>
        </w:rPr>
        <w:t>SKILLS</w:t>
      </w:r>
      <w:r w:rsidRPr="00A93B1D">
        <w:rPr>
          <w:b/>
          <w:spacing w:val="-2"/>
        </w:rPr>
        <w:t>»</w:t>
      </w:r>
    </w:p>
    <w:p w14:paraId="4EC4E334" w14:textId="77777777" w:rsidR="008A2635" w:rsidRDefault="008A2635">
      <w:pPr>
        <w:pStyle w:val="a3"/>
        <w:spacing w:before="11"/>
        <w:ind w:left="0"/>
        <w:jc w:val="left"/>
        <w:rPr>
          <w:sz w:val="27"/>
        </w:rPr>
      </w:pPr>
    </w:p>
    <w:p w14:paraId="724D1B6D" w14:textId="77777777" w:rsidR="008A2635" w:rsidRDefault="000B1D63">
      <w:pPr>
        <w:pStyle w:val="a4"/>
        <w:numPr>
          <w:ilvl w:val="0"/>
          <w:numId w:val="2"/>
        </w:numPr>
        <w:tabs>
          <w:tab w:val="left" w:pos="1252"/>
        </w:tabs>
        <w:spacing w:line="322" w:lineRule="exact"/>
        <w:rPr>
          <w:sz w:val="28"/>
        </w:rPr>
      </w:pPr>
      <w:r>
        <w:rPr>
          <w:sz w:val="28"/>
        </w:rPr>
        <w:t>Общие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14:paraId="13222720" w14:textId="183920DC" w:rsidR="008A2635" w:rsidRPr="002121A6" w:rsidRDefault="000B1D63">
      <w:pPr>
        <w:pStyle w:val="a4"/>
        <w:numPr>
          <w:ilvl w:val="1"/>
          <w:numId w:val="2"/>
        </w:numPr>
        <w:tabs>
          <w:tab w:val="left" w:pos="1392"/>
        </w:tabs>
        <w:ind w:right="129" w:firstLine="708"/>
        <w:rPr>
          <w:sz w:val="28"/>
        </w:rPr>
      </w:pPr>
      <w:r w:rsidRPr="002121A6">
        <w:rPr>
          <w:sz w:val="28"/>
        </w:rPr>
        <w:t xml:space="preserve">Настоящее Положение определяет условия организации и проведения </w:t>
      </w:r>
      <w:r w:rsidR="006E2022">
        <w:rPr>
          <w:sz w:val="28"/>
        </w:rPr>
        <w:t>районн</w:t>
      </w:r>
      <w:r w:rsidRPr="002121A6">
        <w:rPr>
          <w:sz w:val="28"/>
        </w:rPr>
        <w:t>о</w:t>
      </w:r>
      <w:r w:rsidR="005A065E">
        <w:rPr>
          <w:sz w:val="28"/>
        </w:rPr>
        <w:t>го</w:t>
      </w:r>
      <w:r w:rsidRPr="002121A6">
        <w:rPr>
          <w:sz w:val="28"/>
        </w:rPr>
        <w:t xml:space="preserve"> </w:t>
      </w:r>
      <w:r w:rsidR="00D4662B">
        <w:rPr>
          <w:sz w:val="28"/>
        </w:rPr>
        <w:t>онлайн</w:t>
      </w:r>
      <w:r w:rsidR="005A065E">
        <w:rPr>
          <w:sz w:val="28"/>
        </w:rPr>
        <w:t xml:space="preserve"> конкурса-</w:t>
      </w:r>
      <w:r w:rsidRPr="002121A6">
        <w:rPr>
          <w:sz w:val="28"/>
        </w:rPr>
        <w:t>выставки</w:t>
      </w:r>
      <w:r w:rsidRPr="002121A6">
        <w:rPr>
          <w:spacing w:val="-3"/>
          <w:sz w:val="28"/>
        </w:rPr>
        <w:t xml:space="preserve"> </w:t>
      </w:r>
      <w:r w:rsidRPr="002121A6">
        <w:rPr>
          <w:sz w:val="28"/>
        </w:rPr>
        <w:t>декоративно-прикладного</w:t>
      </w:r>
      <w:r w:rsidRPr="002121A6">
        <w:rPr>
          <w:spacing w:val="-11"/>
          <w:sz w:val="28"/>
        </w:rPr>
        <w:t xml:space="preserve"> </w:t>
      </w:r>
      <w:r w:rsidRPr="002121A6">
        <w:rPr>
          <w:sz w:val="28"/>
        </w:rPr>
        <w:t xml:space="preserve">творчества </w:t>
      </w:r>
      <w:r w:rsidRPr="006E2022">
        <w:rPr>
          <w:sz w:val="28"/>
        </w:rPr>
        <w:t>«</w:t>
      </w:r>
      <w:r w:rsidR="00C500F5">
        <w:rPr>
          <w:sz w:val="28"/>
        </w:rPr>
        <w:t>Креатив</w:t>
      </w:r>
      <w:r w:rsidR="00BB0B0B" w:rsidRPr="00BB0B0B">
        <w:rPr>
          <w:sz w:val="28"/>
        </w:rPr>
        <w:t xml:space="preserve"> </w:t>
      </w:r>
      <w:r w:rsidR="00BB0B0B" w:rsidRPr="00BB0B0B">
        <w:rPr>
          <w:sz w:val="28"/>
          <w:lang w:val="en-US"/>
        </w:rPr>
        <w:t>skills</w:t>
      </w:r>
      <w:r w:rsidRPr="006E2022">
        <w:rPr>
          <w:sz w:val="28"/>
        </w:rPr>
        <w:t>»</w:t>
      </w:r>
      <w:r w:rsidRPr="002121A6">
        <w:rPr>
          <w:sz w:val="28"/>
        </w:rPr>
        <w:t xml:space="preserve"> (далее</w:t>
      </w:r>
      <w:r w:rsidRPr="002121A6">
        <w:rPr>
          <w:spacing w:val="-6"/>
          <w:sz w:val="28"/>
        </w:rPr>
        <w:t xml:space="preserve"> </w:t>
      </w:r>
      <w:r w:rsidRPr="002121A6">
        <w:rPr>
          <w:w w:val="90"/>
          <w:sz w:val="28"/>
        </w:rPr>
        <w:t>—</w:t>
      </w:r>
      <w:r w:rsidRPr="002121A6">
        <w:rPr>
          <w:spacing w:val="-3"/>
          <w:w w:val="90"/>
          <w:sz w:val="28"/>
        </w:rPr>
        <w:t xml:space="preserve"> </w:t>
      </w:r>
      <w:r w:rsidR="005A065E">
        <w:rPr>
          <w:sz w:val="28"/>
        </w:rPr>
        <w:t>Мероприятие</w:t>
      </w:r>
      <w:r w:rsidRPr="002121A6">
        <w:rPr>
          <w:sz w:val="28"/>
        </w:rPr>
        <w:t>) в</w:t>
      </w:r>
      <w:r w:rsidRPr="002121A6">
        <w:rPr>
          <w:spacing w:val="-9"/>
          <w:sz w:val="28"/>
        </w:rPr>
        <w:t xml:space="preserve"> </w:t>
      </w:r>
      <w:r w:rsidRPr="002121A6">
        <w:rPr>
          <w:sz w:val="28"/>
        </w:rPr>
        <w:t>20</w:t>
      </w:r>
      <w:r w:rsidR="00CF49B4" w:rsidRPr="002121A6">
        <w:rPr>
          <w:sz w:val="28"/>
        </w:rPr>
        <w:t>21</w:t>
      </w:r>
      <w:r w:rsidRPr="002121A6">
        <w:rPr>
          <w:sz w:val="28"/>
        </w:rPr>
        <w:t>/202</w:t>
      </w:r>
      <w:r w:rsidR="00CF49B4" w:rsidRPr="002121A6">
        <w:rPr>
          <w:sz w:val="28"/>
        </w:rPr>
        <w:t>2</w:t>
      </w:r>
      <w:r w:rsidRPr="002121A6">
        <w:rPr>
          <w:sz w:val="28"/>
        </w:rPr>
        <w:t xml:space="preserve"> учебном году.</w:t>
      </w:r>
    </w:p>
    <w:p w14:paraId="614E5D2E" w14:textId="1331F71D" w:rsidR="008A2635" w:rsidRPr="006E2022" w:rsidRDefault="002121A6">
      <w:pPr>
        <w:pStyle w:val="a4"/>
        <w:numPr>
          <w:ilvl w:val="1"/>
          <w:numId w:val="2"/>
        </w:numPr>
        <w:tabs>
          <w:tab w:val="left" w:pos="1627"/>
        </w:tabs>
        <w:ind w:left="118" w:right="122" w:firstLine="707"/>
        <w:rPr>
          <w:spacing w:val="-2"/>
          <w:sz w:val="28"/>
        </w:rPr>
      </w:pPr>
      <w:proofErr w:type="gramStart"/>
      <w:r w:rsidRPr="006E2022">
        <w:rPr>
          <w:spacing w:val="-2"/>
          <w:sz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 474 «О национальных целях развития РФ на период до 2030 года»,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</w:t>
      </w:r>
      <w:proofErr w:type="gramEnd"/>
      <w:r w:rsidRPr="006E2022">
        <w:rPr>
          <w:spacing w:val="-2"/>
          <w:sz w:val="28"/>
        </w:rPr>
        <w:t xml:space="preserve">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</w:t>
      </w:r>
      <w:r w:rsidR="00EE13B8" w:rsidRPr="006E2022">
        <w:rPr>
          <w:sz w:val="28"/>
        </w:rPr>
        <w:t>настоящим Положением, нормативными актами MA</w:t>
      </w:r>
      <w:proofErr w:type="gramStart"/>
      <w:r w:rsidR="00EE13B8" w:rsidRPr="006E2022">
        <w:rPr>
          <w:sz w:val="28"/>
        </w:rPr>
        <w:t>У</w:t>
      </w:r>
      <w:proofErr w:type="gramEnd"/>
      <w:r w:rsidR="00EE13B8" w:rsidRPr="006E2022">
        <w:rPr>
          <w:sz w:val="28"/>
        </w:rPr>
        <w:t xml:space="preserve"> ДО Центр «Семья и Школа» (далее </w:t>
      </w:r>
      <w:r w:rsidR="00EE13B8" w:rsidRPr="006E2022">
        <w:rPr>
          <w:w w:val="90"/>
          <w:sz w:val="28"/>
        </w:rPr>
        <w:t>МАУ ДО ЦСШ</w:t>
      </w:r>
      <w:r w:rsidR="00EE13B8" w:rsidRPr="006E2022">
        <w:rPr>
          <w:sz w:val="28"/>
        </w:rPr>
        <w:t xml:space="preserve">) </w:t>
      </w:r>
      <w:r w:rsidR="00EE13B8" w:rsidRPr="006E2022">
        <w:rPr>
          <w:w w:val="90"/>
          <w:sz w:val="28"/>
        </w:rPr>
        <w:t xml:space="preserve">— </w:t>
      </w:r>
      <w:r w:rsidR="00EE13B8" w:rsidRPr="006E2022">
        <w:rPr>
          <w:sz w:val="28"/>
        </w:rPr>
        <w:t xml:space="preserve">Организатора </w:t>
      </w:r>
      <w:r w:rsidR="005A065E">
        <w:rPr>
          <w:spacing w:val="-2"/>
          <w:sz w:val="28"/>
        </w:rPr>
        <w:t>Мероприятия</w:t>
      </w:r>
      <w:r w:rsidRPr="006E2022">
        <w:rPr>
          <w:spacing w:val="-2"/>
          <w:sz w:val="28"/>
        </w:rPr>
        <w:t>.</w:t>
      </w:r>
    </w:p>
    <w:p w14:paraId="1458B06F" w14:textId="79D8BD5E" w:rsidR="002121A6" w:rsidRDefault="002121A6">
      <w:pPr>
        <w:pStyle w:val="a4"/>
        <w:numPr>
          <w:ilvl w:val="1"/>
          <w:numId w:val="2"/>
        </w:numPr>
        <w:tabs>
          <w:tab w:val="left" w:pos="1627"/>
        </w:tabs>
        <w:ind w:left="118" w:right="122" w:firstLine="707"/>
        <w:rPr>
          <w:spacing w:val="-2"/>
          <w:sz w:val="28"/>
        </w:rPr>
      </w:pPr>
      <w:r w:rsidRPr="006E2022">
        <w:rPr>
          <w:spacing w:val="-2"/>
          <w:sz w:val="28"/>
        </w:rPr>
        <w:t>Информация о Мероприятии (положение, ссылка для электронной регистрации, программа проведения, информация о составе жюри, состав участников и результаты Мероприятия) оперативно размещается на официальном сайте Организатора в специал</w:t>
      </w:r>
      <w:r w:rsidR="00D4662B" w:rsidRPr="006E2022">
        <w:rPr>
          <w:spacing w:val="-2"/>
          <w:sz w:val="28"/>
        </w:rPr>
        <w:t>изированном разделе Мероприятия.</w:t>
      </w:r>
    </w:p>
    <w:p w14:paraId="0AFCD2AF" w14:textId="77777777" w:rsidR="006E2022" w:rsidRPr="006E2022" w:rsidRDefault="006E2022" w:rsidP="006E2022">
      <w:pPr>
        <w:pStyle w:val="a4"/>
        <w:tabs>
          <w:tab w:val="left" w:pos="1627"/>
        </w:tabs>
        <w:ind w:left="825" w:right="122" w:firstLine="0"/>
        <w:rPr>
          <w:spacing w:val="-2"/>
          <w:sz w:val="28"/>
        </w:rPr>
      </w:pPr>
    </w:p>
    <w:p w14:paraId="083589E9" w14:textId="77777777" w:rsidR="008A2635" w:rsidRDefault="000B1D63">
      <w:pPr>
        <w:pStyle w:val="a4"/>
        <w:numPr>
          <w:ilvl w:val="0"/>
          <w:numId w:val="2"/>
        </w:numPr>
        <w:tabs>
          <w:tab w:val="left" w:pos="1108"/>
        </w:tabs>
        <w:spacing w:before="1" w:line="322" w:lineRule="exact"/>
        <w:ind w:left="1107" w:hanging="285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08F85BA2" w14:textId="77777777" w:rsidR="008A2635" w:rsidRDefault="000B1D63">
      <w:pPr>
        <w:pStyle w:val="a4"/>
        <w:numPr>
          <w:ilvl w:val="1"/>
          <w:numId w:val="2"/>
        </w:numPr>
        <w:tabs>
          <w:tab w:val="left" w:pos="1319"/>
        </w:tabs>
        <w:ind w:left="1318" w:hanging="496"/>
        <w:rPr>
          <w:sz w:val="28"/>
        </w:rPr>
      </w:pPr>
      <w:r>
        <w:rPr>
          <w:spacing w:val="-2"/>
          <w:sz w:val="28"/>
        </w:rPr>
        <w:t>Цель:</w:t>
      </w:r>
    </w:p>
    <w:p w14:paraId="3ADFFADE" w14:textId="77777777" w:rsidR="008A2635" w:rsidRDefault="000B1D63">
      <w:pPr>
        <w:pStyle w:val="a4"/>
        <w:numPr>
          <w:ilvl w:val="0"/>
          <w:numId w:val="1"/>
        </w:numPr>
        <w:tabs>
          <w:tab w:val="left" w:pos="1113"/>
        </w:tabs>
        <w:spacing w:before="18"/>
        <w:ind w:right="125" w:firstLine="719"/>
        <w:rPr>
          <w:sz w:val="28"/>
        </w:rPr>
      </w:pPr>
      <w:r>
        <w:rPr>
          <w:sz w:val="28"/>
        </w:rPr>
        <w:t xml:space="preserve">активизация познавательной деятельности детей, воспитание и формирование эстетических вкусов у подрастающего поколения на основе популяризации различных направлений и жанров декоративно-прикладного </w:t>
      </w:r>
      <w:r>
        <w:rPr>
          <w:spacing w:val="-2"/>
          <w:sz w:val="28"/>
        </w:rPr>
        <w:t>творчества.</w:t>
      </w:r>
    </w:p>
    <w:p w14:paraId="3DA7E626" w14:textId="77777777" w:rsidR="008A2635" w:rsidRDefault="000B1D63">
      <w:pPr>
        <w:pStyle w:val="a4"/>
        <w:numPr>
          <w:ilvl w:val="1"/>
          <w:numId w:val="2"/>
        </w:numPr>
        <w:tabs>
          <w:tab w:val="left" w:pos="1319"/>
        </w:tabs>
        <w:spacing w:line="321" w:lineRule="exact"/>
        <w:ind w:left="1318" w:hanging="496"/>
        <w:rPr>
          <w:sz w:val="28"/>
        </w:rPr>
      </w:pPr>
      <w:r>
        <w:rPr>
          <w:spacing w:val="-2"/>
          <w:sz w:val="28"/>
        </w:rPr>
        <w:t>Задачи:</w:t>
      </w:r>
    </w:p>
    <w:p w14:paraId="6D350EED" w14:textId="77777777" w:rsidR="008A2635" w:rsidRDefault="000B1D63">
      <w:pPr>
        <w:pStyle w:val="a4"/>
        <w:numPr>
          <w:ilvl w:val="0"/>
          <w:numId w:val="1"/>
        </w:numPr>
        <w:tabs>
          <w:tab w:val="left" w:pos="1112"/>
        </w:tabs>
        <w:spacing w:before="19" w:line="242" w:lineRule="auto"/>
        <w:ind w:right="149" w:firstLine="718"/>
        <w:rPr>
          <w:sz w:val="28"/>
        </w:rPr>
      </w:pPr>
      <w:r>
        <w:rPr>
          <w:sz w:val="28"/>
        </w:rPr>
        <w:t>выявление одарённых детей и талантливой молодёжи в области декоративно-прикладного искусства, содействие в дальнейшей профессиональной ориентации;</w:t>
      </w:r>
    </w:p>
    <w:p w14:paraId="278A931C" w14:textId="77777777" w:rsidR="008A2635" w:rsidRDefault="000B1D63">
      <w:pPr>
        <w:pStyle w:val="a4"/>
        <w:numPr>
          <w:ilvl w:val="0"/>
          <w:numId w:val="1"/>
        </w:numPr>
        <w:tabs>
          <w:tab w:val="left" w:pos="1112"/>
        </w:tabs>
        <w:spacing w:before="13"/>
        <w:ind w:left="122" w:right="140" w:firstLine="714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духовно- нравственных аспектов в жизни человека;</w:t>
      </w:r>
    </w:p>
    <w:p w14:paraId="0A3A5A23" w14:textId="77777777" w:rsidR="008A2635" w:rsidRDefault="000B1D63">
      <w:pPr>
        <w:pStyle w:val="a4"/>
        <w:numPr>
          <w:ilvl w:val="0"/>
          <w:numId w:val="1"/>
        </w:numPr>
        <w:tabs>
          <w:tab w:val="left" w:pos="1111"/>
        </w:tabs>
        <w:spacing w:before="19"/>
        <w:ind w:left="1110" w:hanging="275"/>
        <w:rPr>
          <w:sz w:val="28"/>
        </w:rPr>
      </w:pPr>
      <w:r w:rsidRPr="005B0EFE">
        <w:rPr>
          <w:sz w:val="28"/>
        </w:rPr>
        <w:t>формирование эстетического восприятия окружающего мира;</w:t>
      </w:r>
    </w:p>
    <w:p w14:paraId="7BA0B6B2" w14:textId="4FA08EDA" w:rsidR="008A2635" w:rsidRPr="00BB0B0B" w:rsidRDefault="000B1D63">
      <w:pPr>
        <w:pStyle w:val="a4"/>
        <w:numPr>
          <w:ilvl w:val="0"/>
          <w:numId w:val="1"/>
        </w:numPr>
        <w:tabs>
          <w:tab w:val="left" w:pos="1112"/>
          <w:tab w:val="left" w:pos="3245"/>
          <w:tab w:val="left" w:pos="6089"/>
          <w:tab w:val="left" w:pos="8168"/>
        </w:tabs>
        <w:spacing w:before="29" w:line="235" w:lineRule="auto"/>
        <w:ind w:right="148" w:firstLine="718"/>
        <w:rPr>
          <w:sz w:val="28"/>
        </w:rPr>
      </w:pPr>
      <w:r>
        <w:rPr>
          <w:spacing w:val="-2"/>
          <w:sz w:val="28"/>
        </w:rPr>
        <w:t>повышение</w:t>
      </w:r>
      <w:r w:rsidR="00BB0B0B" w:rsidRPr="00BB0B0B">
        <w:rPr>
          <w:spacing w:val="-2"/>
          <w:sz w:val="28"/>
        </w:rPr>
        <w:t xml:space="preserve"> </w:t>
      </w:r>
      <w:r>
        <w:rPr>
          <w:sz w:val="28"/>
        </w:rPr>
        <w:tab/>
      </w:r>
      <w:r>
        <w:rPr>
          <w:spacing w:val="-2"/>
          <w:sz w:val="28"/>
        </w:rPr>
        <w:t>художественного</w:t>
      </w:r>
      <w:r>
        <w:rPr>
          <w:sz w:val="28"/>
        </w:rPr>
        <w:tab/>
      </w:r>
      <w:r>
        <w:rPr>
          <w:spacing w:val="-2"/>
          <w:sz w:val="28"/>
        </w:rPr>
        <w:t>мастерства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участников, </w:t>
      </w:r>
      <w:r>
        <w:rPr>
          <w:sz w:val="28"/>
        </w:rPr>
        <w:lastRenderedPageBreak/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 руков</w:t>
      </w:r>
      <w:r w:rsidR="00BB0B0B">
        <w:rPr>
          <w:sz w:val="28"/>
        </w:rPr>
        <w:t>одителей творческих коллективов</w:t>
      </w:r>
      <w:r w:rsidR="00A93B1D">
        <w:rPr>
          <w:sz w:val="28"/>
        </w:rPr>
        <w:t>;</w:t>
      </w:r>
    </w:p>
    <w:p w14:paraId="71BEB8F9" w14:textId="3841107E" w:rsidR="00BB0B0B" w:rsidRDefault="00BB0B0B">
      <w:pPr>
        <w:pStyle w:val="a4"/>
        <w:numPr>
          <w:ilvl w:val="0"/>
          <w:numId w:val="1"/>
        </w:numPr>
        <w:tabs>
          <w:tab w:val="left" w:pos="1112"/>
          <w:tab w:val="left" w:pos="3245"/>
          <w:tab w:val="left" w:pos="6089"/>
          <w:tab w:val="left" w:pos="8168"/>
        </w:tabs>
        <w:spacing w:before="29" w:line="235" w:lineRule="auto"/>
        <w:ind w:right="148" w:firstLine="718"/>
        <w:rPr>
          <w:sz w:val="28"/>
        </w:rPr>
      </w:pPr>
      <w:r>
        <w:rPr>
          <w:sz w:val="28"/>
        </w:rPr>
        <w:t xml:space="preserve">Развитие </w:t>
      </w:r>
      <w:r w:rsidR="00C500F5">
        <w:rPr>
          <w:sz w:val="28"/>
        </w:rPr>
        <w:t>к</w:t>
      </w:r>
      <w:r w:rsidR="00C500F5">
        <w:rPr>
          <w:sz w:val="28"/>
        </w:rPr>
        <w:t>реатив</w:t>
      </w:r>
      <w:r w:rsidR="00C500F5" w:rsidRPr="00BB0B0B">
        <w:rPr>
          <w:sz w:val="28"/>
        </w:rPr>
        <w:t xml:space="preserve"> </w:t>
      </w:r>
      <w:r w:rsidR="00C500F5" w:rsidRPr="00BB0B0B">
        <w:rPr>
          <w:sz w:val="28"/>
          <w:lang w:val="en-US"/>
        </w:rPr>
        <w:t>skills</w:t>
      </w:r>
      <w:r w:rsidR="00CF7AB5">
        <w:rPr>
          <w:sz w:val="28"/>
        </w:rPr>
        <w:t>, то есть навыков использования творческого потенциала, умения нестандартно мыслить и создавать из привычных вещей нечто совершенно новое.</w:t>
      </w:r>
    </w:p>
    <w:p w14:paraId="5E35C3AC" w14:textId="77777777" w:rsidR="00A93B1D" w:rsidRDefault="00A93B1D" w:rsidP="00C6538B">
      <w:pPr>
        <w:pStyle w:val="a4"/>
        <w:tabs>
          <w:tab w:val="left" w:pos="1112"/>
          <w:tab w:val="left" w:pos="3245"/>
          <w:tab w:val="left" w:pos="6089"/>
          <w:tab w:val="left" w:pos="8168"/>
        </w:tabs>
        <w:spacing w:before="29" w:line="235" w:lineRule="auto"/>
        <w:ind w:left="835" w:right="148" w:firstLine="0"/>
        <w:rPr>
          <w:sz w:val="28"/>
        </w:rPr>
      </w:pPr>
    </w:p>
    <w:p w14:paraId="5BACCF6A" w14:textId="385A1BB8" w:rsidR="008A2635" w:rsidRDefault="000B1D63" w:rsidP="005A065E">
      <w:pPr>
        <w:pStyle w:val="a4"/>
        <w:numPr>
          <w:ilvl w:val="0"/>
          <w:numId w:val="2"/>
        </w:numPr>
        <w:tabs>
          <w:tab w:val="left" w:pos="142"/>
        </w:tabs>
        <w:ind w:left="142" w:firstLine="709"/>
        <w:rPr>
          <w:sz w:val="28"/>
        </w:rPr>
      </w:pPr>
      <w:r>
        <w:rPr>
          <w:spacing w:val="-2"/>
          <w:sz w:val="28"/>
        </w:rPr>
        <w:t>Дата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2"/>
          <w:sz w:val="28"/>
        </w:rPr>
        <w:t xml:space="preserve"> </w:t>
      </w:r>
      <w:r w:rsidR="005A065E">
        <w:rPr>
          <w:spacing w:val="2"/>
          <w:sz w:val="28"/>
        </w:rPr>
        <w:t>Мероприятия</w:t>
      </w:r>
      <w:r>
        <w:rPr>
          <w:spacing w:val="-2"/>
          <w:sz w:val="28"/>
        </w:rPr>
        <w:t>.</w:t>
      </w:r>
    </w:p>
    <w:p w14:paraId="0F9DFA84" w14:textId="2942CD3C" w:rsidR="008A2635" w:rsidRDefault="005A065E" w:rsidP="005A065E">
      <w:pPr>
        <w:pStyle w:val="a3"/>
        <w:tabs>
          <w:tab w:val="left" w:pos="142"/>
        </w:tabs>
        <w:spacing w:before="4"/>
        <w:ind w:left="142" w:firstLine="709"/>
        <w:rPr>
          <w:spacing w:val="-2"/>
        </w:rPr>
      </w:pPr>
      <w:r>
        <w:t>Конкурс-в</w:t>
      </w:r>
      <w:r w:rsidR="000B1D63">
        <w:t>ыставка</w:t>
      </w:r>
      <w:r w:rsidR="000B1D63">
        <w:rPr>
          <w:spacing w:val="-1"/>
        </w:rPr>
        <w:t xml:space="preserve"> </w:t>
      </w:r>
      <w:r w:rsidR="000B1D63">
        <w:t>проводится</w:t>
      </w:r>
      <w:r w:rsidR="000B1D63">
        <w:rPr>
          <w:spacing w:val="-4"/>
        </w:rPr>
        <w:t xml:space="preserve"> </w:t>
      </w:r>
      <w:r w:rsidR="000B1D63">
        <w:t>с</w:t>
      </w:r>
      <w:r w:rsidR="000B1D63">
        <w:rPr>
          <w:spacing w:val="-14"/>
        </w:rPr>
        <w:t xml:space="preserve"> </w:t>
      </w:r>
      <w:r w:rsidR="00CF49B4">
        <w:t>1</w:t>
      </w:r>
      <w:r w:rsidR="003E22F9">
        <w:t>1</w:t>
      </w:r>
      <w:r w:rsidR="000B1D63">
        <w:rPr>
          <w:spacing w:val="-16"/>
        </w:rPr>
        <w:t xml:space="preserve"> </w:t>
      </w:r>
      <w:r w:rsidR="000B1D63">
        <w:t>по</w:t>
      </w:r>
      <w:r w:rsidR="000B1D63">
        <w:rPr>
          <w:spacing w:val="-12"/>
        </w:rPr>
        <w:t xml:space="preserve"> </w:t>
      </w:r>
      <w:r w:rsidR="00CF49B4">
        <w:t>17</w:t>
      </w:r>
      <w:r w:rsidR="003E22F9">
        <w:t xml:space="preserve"> </w:t>
      </w:r>
      <w:r w:rsidR="00CF49B4">
        <w:t>апреля</w:t>
      </w:r>
      <w:r w:rsidR="000B1D63">
        <w:rPr>
          <w:spacing w:val="-5"/>
        </w:rPr>
        <w:t xml:space="preserve"> </w:t>
      </w:r>
      <w:r w:rsidR="000B1D63">
        <w:t>202</w:t>
      </w:r>
      <w:r w:rsidR="003E22F9">
        <w:t>2</w:t>
      </w:r>
      <w:r w:rsidR="000B1D63">
        <w:rPr>
          <w:spacing w:val="-14"/>
        </w:rPr>
        <w:t xml:space="preserve"> </w:t>
      </w:r>
      <w:r w:rsidR="000B1D63">
        <w:rPr>
          <w:spacing w:val="-2"/>
        </w:rPr>
        <w:t>года.</w:t>
      </w:r>
    </w:p>
    <w:p w14:paraId="465AE0CF" w14:textId="77777777" w:rsidR="00EE13B8" w:rsidRDefault="002121A6" w:rsidP="005A065E">
      <w:pPr>
        <w:pStyle w:val="a3"/>
        <w:tabs>
          <w:tab w:val="left" w:pos="142"/>
        </w:tabs>
        <w:spacing w:before="4"/>
        <w:ind w:left="142" w:firstLine="709"/>
      </w:pPr>
      <w:r>
        <w:t xml:space="preserve">Сроки подачи заявки на участие: </w:t>
      </w:r>
      <w:r w:rsidR="00EE13B8">
        <w:t>20.03</w:t>
      </w:r>
      <w:bookmarkStart w:id="0" w:name="_GoBack"/>
      <w:bookmarkEnd w:id="0"/>
      <w:r w:rsidR="00EE13B8">
        <w:t>.</w:t>
      </w:r>
      <w:r>
        <w:t>-</w:t>
      </w:r>
      <w:r w:rsidR="00EE13B8">
        <w:t>10</w:t>
      </w:r>
      <w:r>
        <w:t>.</w:t>
      </w:r>
      <w:r w:rsidR="00EE13B8">
        <w:t>04</w:t>
      </w:r>
      <w:r>
        <w:t>.202</w:t>
      </w:r>
      <w:r w:rsidR="00EE13B8">
        <w:t>2</w:t>
      </w:r>
      <w:r>
        <w:t xml:space="preserve">. </w:t>
      </w:r>
    </w:p>
    <w:p w14:paraId="3D16E52C" w14:textId="77777777" w:rsidR="00EE13B8" w:rsidRDefault="002121A6" w:rsidP="005A065E">
      <w:pPr>
        <w:pStyle w:val="a3"/>
        <w:tabs>
          <w:tab w:val="left" w:pos="142"/>
        </w:tabs>
        <w:spacing w:before="4"/>
        <w:ind w:left="142" w:firstLine="709"/>
      </w:pPr>
      <w:r>
        <w:t xml:space="preserve">Экспертиза (работа жюри): </w:t>
      </w:r>
      <w:r w:rsidR="00EE13B8">
        <w:t>1</w:t>
      </w:r>
      <w:r>
        <w:t>1-</w:t>
      </w:r>
      <w:r w:rsidR="00EE13B8">
        <w:t>1</w:t>
      </w:r>
      <w:r>
        <w:t>7.</w:t>
      </w:r>
      <w:r w:rsidR="00EE13B8">
        <w:t>04</w:t>
      </w:r>
      <w:r>
        <w:t>.202</w:t>
      </w:r>
      <w:r w:rsidR="00EE13B8">
        <w:t>2</w:t>
      </w:r>
      <w:r>
        <w:t xml:space="preserve">. </w:t>
      </w:r>
    </w:p>
    <w:p w14:paraId="152D3D45" w14:textId="77777777" w:rsidR="00EE13B8" w:rsidRDefault="002121A6" w:rsidP="005A065E">
      <w:pPr>
        <w:pStyle w:val="a3"/>
        <w:tabs>
          <w:tab w:val="left" w:pos="142"/>
        </w:tabs>
        <w:spacing w:before="4"/>
        <w:ind w:left="142" w:firstLine="709"/>
      </w:pPr>
      <w:r>
        <w:t xml:space="preserve">Подведение итогов: </w:t>
      </w:r>
      <w:r w:rsidR="00EE13B8">
        <w:t>18</w:t>
      </w:r>
      <w:r>
        <w:t>.0</w:t>
      </w:r>
      <w:r w:rsidR="00EE13B8">
        <w:t>4</w:t>
      </w:r>
      <w:r>
        <w:t xml:space="preserve">.2022. </w:t>
      </w:r>
    </w:p>
    <w:p w14:paraId="220D0D43" w14:textId="68F52840" w:rsidR="002121A6" w:rsidRDefault="002121A6" w:rsidP="005A065E">
      <w:pPr>
        <w:pStyle w:val="a3"/>
        <w:tabs>
          <w:tab w:val="left" w:pos="142"/>
        </w:tabs>
        <w:spacing w:before="4"/>
        <w:ind w:left="142" w:firstLine="709"/>
      </w:pPr>
      <w:r w:rsidRPr="006E2022">
        <w:t>Награждение участников, победителей и призеров:</w:t>
      </w:r>
      <w:r>
        <w:t xml:space="preserve"> </w:t>
      </w:r>
      <w:r w:rsidR="00EE13B8">
        <w:t>18</w:t>
      </w:r>
      <w:r>
        <w:t>.0</w:t>
      </w:r>
      <w:r w:rsidR="00EE13B8">
        <w:t>4</w:t>
      </w:r>
      <w:r>
        <w:t>-</w:t>
      </w:r>
      <w:r w:rsidR="00EE13B8">
        <w:t>24</w:t>
      </w:r>
      <w:r>
        <w:t>.0</w:t>
      </w:r>
      <w:r w:rsidR="00EE13B8">
        <w:t>4</w:t>
      </w:r>
      <w:r>
        <w:t>.2022.</w:t>
      </w:r>
    </w:p>
    <w:p w14:paraId="3A7EF36C" w14:textId="77777777" w:rsidR="00977F7D" w:rsidRDefault="00977F7D" w:rsidP="005A065E">
      <w:pPr>
        <w:pStyle w:val="a3"/>
        <w:tabs>
          <w:tab w:val="left" w:pos="142"/>
        </w:tabs>
        <w:spacing w:before="4"/>
        <w:ind w:left="142" w:firstLine="709"/>
      </w:pPr>
    </w:p>
    <w:p w14:paraId="7B31E377" w14:textId="77777777" w:rsidR="005A065E" w:rsidRDefault="00977F7D" w:rsidP="005A065E">
      <w:pPr>
        <w:pStyle w:val="a3"/>
        <w:tabs>
          <w:tab w:val="left" w:pos="142"/>
        </w:tabs>
        <w:spacing w:before="4"/>
        <w:ind w:left="142" w:firstLine="709"/>
        <w:jc w:val="left"/>
      </w:pPr>
      <w:r w:rsidRPr="00977F7D">
        <w:t xml:space="preserve">Заявка на участие в </w:t>
      </w:r>
      <w:r w:rsidR="005A065E">
        <w:t>Мероприятии</w:t>
      </w:r>
      <w:r w:rsidRPr="00977F7D">
        <w:t xml:space="preserve"> принимается до 10 апреля 2022 года </w:t>
      </w:r>
    </w:p>
    <w:p w14:paraId="40BC8507" w14:textId="43F04145" w:rsidR="00977F7D" w:rsidRDefault="00977F7D" w:rsidP="005A065E">
      <w:pPr>
        <w:pStyle w:val="a3"/>
        <w:tabs>
          <w:tab w:val="left" w:pos="142"/>
        </w:tabs>
        <w:spacing w:before="4"/>
        <w:ind w:left="142" w:firstLine="709"/>
        <w:jc w:val="left"/>
      </w:pPr>
      <w:proofErr w:type="gramStart"/>
      <w:r w:rsidRPr="00977F7D">
        <w:t>(в электронном виде</w:t>
      </w:r>
      <w:r w:rsidR="00C6538B">
        <w:t xml:space="preserve"> по адресу</w:t>
      </w:r>
      <w:r w:rsidR="005A065E">
        <w:t xml:space="preserve"> </w:t>
      </w:r>
      <w:hyperlink r:id="rId7" w:history="1">
        <w:r w:rsidR="005A065E" w:rsidRPr="009D1DB0">
          <w:rPr>
            <w:rStyle w:val="a7"/>
          </w:rPr>
          <w:t>https://docs.google.com/forms/d/12Uw5HIJDY8XohnXLSTHcC-WZ24gcGCjPd4yfISi9KaQ/edit</w:t>
        </w:r>
      </w:hyperlink>
      <w:r w:rsidR="00646F6D">
        <w:t xml:space="preserve"> </w:t>
      </w:r>
      <w:proofErr w:type="gramEnd"/>
    </w:p>
    <w:p w14:paraId="1F4C7174" w14:textId="7304C36A" w:rsidR="00683CBB" w:rsidRDefault="00646F6D" w:rsidP="00C6538B">
      <w:pPr>
        <w:pStyle w:val="a3"/>
        <w:tabs>
          <w:tab w:val="left" w:pos="142"/>
        </w:tabs>
        <w:spacing w:before="4"/>
        <w:ind w:left="142" w:firstLine="709"/>
      </w:pPr>
      <w:r>
        <w:t>Для участия в выставке предоставляются данные</w:t>
      </w:r>
      <w:r w:rsidR="005A065E">
        <w:t>:</w:t>
      </w:r>
      <w:r>
        <w:t xml:space="preserve"> </w:t>
      </w:r>
    </w:p>
    <w:p w14:paraId="553BF378" w14:textId="7BE74CAA" w:rsidR="00683CBB" w:rsidRDefault="00683CBB" w:rsidP="00C6538B">
      <w:pPr>
        <w:pStyle w:val="a3"/>
        <w:tabs>
          <w:tab w:val="left" w:pos="142"/>
        </w:tabs>
        <w:spacing w:before="4"/>
        <w:ind w:left="142" w:firstLine="709"/>
      </w:pPr>
      <w:r>
        <w:t xml:space="preserve">- </w:t>
      </w:r>
      <w:r w:rsidR="00646F6D">
        <w:t>об</w:t>
      </w:r>
      <w:r>
        <w:t xml:space="preserve"> </w:t>
      </w:r>
      <w:r w:rsidR="00646F6D">
        <w:t>обучающ</w:t>
      </w:r>
      <w:r>
        <w:t>е</w:t>
      </w:r>
      <w:r w:rsidR="00646F6D">
        <w:t xml:space="preserve">мся, </w:t>
      </w:r>
    </w:p>
    <w:p w14:paraId="48FD02B9" w14:textId="18C9A110" w:rsidR="00683CBB" w:rsidRDefault="00683CBB" w:rsidP="00C6538B">
      <w:pPr>
        <w:pStyle w:val="a3"/>
        <w:tabs>
          <w:tab w:val="left" w:pos="142"/>
        </w:tabs>
        <w:spacing w:before="4"/>
        <w:ind w:left="142" w:firstLine="709"/>
      </w:pPr>
      <w:r>
        <w:t xml:space="preserve">- </w:t>
      </w:r>
      <w:r w:rsidR="005A065E">
        <w:t xml:space="preserve">о </w:t>
      </w:r>
      <w:r w:rsidR="00646F6D">
        <w:t xml:space="preserve">педагоге, </w:t>
      </w:r>
    </w:p>
    <w:p w14:paraId="73751E80" w14:textId="0A34977E" w:rsidR="00683CBB" w:rsidRDefault="00683CBB" w:rsidP="00C6538B">
      <w:pPr>
        <w:pStyle w:val="a3"/>
        <w:tabs>
          <w:tab w:val="left" w:pos="142"/>
        </w:tabs>
        <w:spacing w:before="4"/>
        <w:ind w:left="142" w:firstLine="709"/>
      </w:pPr>
      <w:r>
        <w:t xml:space="preserve">- </w:t>
      </w:r>
      <w:r w:rsidR="005A065E">
        <w:t xml:space="preserve">о </w:t>
      </w:r>
      <w:r w:rsidR="00646F6D">
        <w:t xml:space="preserve">технике выполнения работы, </w:t>
      </w:r>
    </w:p>
    <w:p w14:paraId="18A5DA5C" w14:textId="23AFCD3A" w:rsidR="00683CBB" w:rsidRDefault="00683CBB" w:rsidP="00C6538B">
      <w:pPr>
        <w:pStyle w:val="a3"/>
        <w:tabs>
          <w:tab w:val="left" w:pos="142"/>
        </w:tabs>
        <w:spacing w:before="4"/>
        <w:ind w:left="142" w:firstLine="709"/>
      </w:pPr>
      <w:r>
        <w:t xml:space="preserve">- </w:t>
      </w:r>
      <w:r w:rsidR="00646F6D">
        <w:t xml:space="preserve">от 3 до 5 фотографий работы, одна из которых </w:t>
      </w:r>
      <w:r w:rsidR="005A065E">
        <w:t>является изображением</w:t>
      </w:r>
      <w:r w:rsidR="00646F6D">
        <w:t xml:space="preserve"> автора вместе с работой. </w:t>
      </w:r>
    </w:p>
    <w:p w14:paraId="01AB977F" w14:textId="22CFD7F2" w:rsidR="00646F6D" w:rsidRDefault="00683CBB" w:rsidP="00C6538B">
      <w:pPr>
        <w:pStyle w:val="a3"/>
        <w:tabs>
          <w:tab w:val="left" w:pos="142"/>
        </w:tabs>
        <w:spacing w:before="4"/>
        <w:ind w:left="142" w:firstLine="709"/>
      </w:pPr>
      <w:r>
        <w:t xml:space="preserve">- </w:t>
      </w:r>
      <w:r w:rsidR="00646F6D">
        <w:t xml:space="preserve">Возможно прикрепление короткого </w:t>
      </w:r>
      <w:proofErr w:type="gramStart"/>
      <w:r w:rsidR="00646F6D">
        <w:t>видео-ролика</w:t>
      </w:r>
      <w:proofErr w:type="gramEnd"/>
      <w:r w:rsidR="00646F6D">
        <w:t xml:space="preserve">, в котором автор представляет работу, рассказывая о технике исполнения и </w:t>
      </w:r>
      <w:r>
        <w:t xml:space="preserve">подчеркивая оригинальность </w:t>
      </w:r>
      <w:r w:rsidR="005A065E">
        <w:t>данного творческого объекта</w:t>
      </w:r>
      <w:r>
        <w:t xml:space="preserve">. Продолжительность </w:t>
      </w:r>
      <w:proofErr w:type="gramStart"/>
      <w:r>
        <w:t>видео-ролика</w:t>
      </w:r>
      <w:proofErr w:type="gramEnd"/>
      <w:r>
        <w:t xml:space="preserve"> не должна превышать 2 минут.</w:t>
      </w:r>
    </w:p>
    <w:p w14:paraId="3AA047BC" w14:textId="77777777" w:rsidR="008A2635" w:rsidRDefault="008A2635">
      <w:pPr>
        <w:pStyle w:val="a3"/>
        <w:spacing w:before="6"/>
        <w:ind w:left="0"/>
        <w:jc w:val="left"/>
        <w:rPr>
          <w:sz w:val="27"/>
        </w:rPr>
      </w:pPr>
    </w:p>
    <w:p w14:paraId="395AD776" w14:textId="1A9C2640" w:rsidR="008A2635" w:rsidRDefault="000B1D63">
      <w:pPr>
        <w:pStyle w:val="a4"/>
        <w:numPr>
          <w:ilvl w:val="1"/>
          <w:numId w:val="2"/>
        </w:numPr>
        <w:tabs>
          <w:tab w:val="left" w:pos="1339"/>
        </w:tabs>
        <w:spacing w:before="72"/>
        <w:ind w:right="125" w:firstLine="707"/>
        <w:rPr>
          <w:sz w:val="28"/>
        </w:rPr>
      </w:pPr>
      <w:proofErr w:type="gramStart"/>
      <w:r>
        <w:rPr>
          <w:sz w:val="28"/>
        </w:rPr>
        <w:t xml:space="preserve">Принимая участие в Выставке, учащиеся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</w:t>
      </w:r>
      <w:r w:rsidRPr="00A36FBB">
        <w:rPr>
          <w:sz w:val="28"/>
        </w:rPr>
        <w:t>№152-ФЗ от 27 июля 2006 года</w:t>
      </w:r>
      <w:r>
        <w:rPr>
          <w:sz w:val="28"/>
        </w:rPr>
        <w:t xml:space="preserve">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  <w:proofErr w:type="gramEnd"/>
    </w:p>
    <w:p w14:paraId="6D088EF3" w14:textId="3807FB92" w:rsidR="008A2635" w:rsidRDefault="000B1D63">
      <w:pPr>
        <w:pStyle w:val="a4"/>
        <w:numPr>
          <w:ilvl w:val="1"/>
          <w:numId w:val="2"/>
        </w:numPr>
        <w:tabs>
          <w:tab w:val="left" w:pos="1329"/>
        </w:tabs>
        <w:ind w:right="121" w:firstLine="707"/>
        <w:rPr>
          <w:sz w:val="28"/>
        </w:rPr>
      </w:pPr>
      <w:r>
        <w:rPr>
          <w:sz w:val="28"/>
        </w:rPr>
        <w:t>Принимая участие в</w:t>
      </w:r>
      <w:r>
        <w:rPr>
          <w:spacing w:val="-7"/>
          <w:sz w:val="28"/>
        </w:rPr>
        <w:t xml:space="preserve"> </w:t>
      </w:r>
      <w:r w:rsidR="006E2022">
        <w:rPr>
          <w:sz w:val="28"/>
        </w:rPr>
        <w:t>Выставке</w:t>
      </w:r>
      <w:r>
        <w:rPr>
          <w:sz w:val="28"/>
        </w:rPr>
        <w:t>, участники 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педагоги соглашаются с тем, что публикация фотографий </w:t>
      </w:r>
      <w:r w:rsidR="00A36FBB">
        <w:rPr>
          <w:sz w:val="28"/>
        </w:rPr>
        <w:t xml:space="preserve">работ и их авторов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открытых </w:t>
      </w:r>
      <w:proofErr w:type="spellStart"/>
      <w:r>
        <w:rPr>
          <w:sz w:val="28"/>
        </w:rPr>
        <w:t>pecypcax</w:t>
      </w:r>
      <w:proofErr w:type="spellEnd"/>
      <w:r>
        <w:rPr>
          <w:sz w:val="28"/>
        </w:rPr>
        <w:t xml:space="preserve"> </w:t>
      </w:r>
      <w:r w:rsidR="00A36FBB">
        <w:rPr>
          <w:sz w:val="28"/>
        </w:rPr>
        <w:t>может</w:t>
      </w:r>
      <w:r>
        <w:rPr>
          <w:sz w:val="28"/>
        </w:rPr>
        <w:t xml:space="preserve"> осуществляться без их непосредственного </w:t>
      </w:r>
      <w:r>
        <w:rPr>
          <w:spacing w:val="-2"/>
          <w:sz w:val="28"/>
        </w:rPr>
        <w:t>разрешения.</w:t>
      </w:r>
    </w:p>
    <w:p w14:paraId="7C60EC3F" w14:textId="77777777" w:rsidR="008A2635" w:rsidRDefault="008A2635">
      <w:pPr>
        <w:pStyle w:val="a3"/>
        <w:spacing w:before="7"/>
        <w:ind w:left="0"/>
        <w:jc w:val="left"/>
        <w:rPr>
          <w:sz w:val="27"/>
        </w:rPr>
      </w:pPr>
    </w:p>
    <w:p w14:paraId="2D54235A" w14:textId="77777777" w:rsidR="008A2635" w:rsidRPr="00A36FBB" w:rsidRDefault="000B1D63">
      <w:pPr>
        <w:pStyle w:val="a4"/>
        <w:numPr>
          <w:ilvl w:val="0"/>
          <w:numId w:val="2"/>
        </w:numPr>
        <w:tabs>
          <w:tab w:val="left" w:pos="1175"/>
        </w:tabs>
        <w:spacing w:line="322" w:lineRule="exact"/>
        <w:ind w:left="1174" w:hanging="350"/>
        <w:rPr>
          <w:sz w:val="28"/>
        </w:rPr>
      </w:pPr>
      <w:r w:rsidRPr="00A36FBB">
        <w:rPr>
          <w:sz w:val="28"/>
        </w:rPr>
        <w:t>Порядок</w:t>
      </w:r>
      <w:r w:rsidRPr="00A36FBB">
        <w:rPr>
          <w:spacing w:val="33"/>
          <w:sz w:val="28"/>
        </w:rPr>
        <w:t xml:space="preserve"> </w:t>
      </w:r>
      <w:r w:rsidRPr="00A36FBB">
        <w:rPr>
          <w:sz w:val="28"/>
        </w:rPr>
        <w:t>организации,</w:t>
      </w:r>
      <w:r w:rsidRPr="00A36FBB">
        <w:rPr>
          <w:spacing w:val="47"/>
          <w:sz w:val="28"/>
        </w:rPr>
        <w:t xml:space="preserve"> </w:t>
      </w:r>
      <w:r w:rsidRPr="00A36FBB">
        <w:rPr>
          <w:sz w:val="28"/>
        </w:rPr>
        <w:t>проведения</w:t>
      </w:r>
      <w:r w:rsidRPr="00A36FBB">
        <w:rPr>
          <w:spacing w:val="39"/>
          <w:sz w:val="28"/>
        </w:rPr>
        <w:t xml:space="preserve"> </w:t>
      </w:r>
      <w:r w:rsidRPr="00A36FBB">
        <w:rPr>
          <w:sz w:val="28"/>
        </w:rPr>
        <w:t>и</w:t>
      </w:r>
      <w:r w:rsidRPr="00A36FBB">
        <w:rPr>
          <w:spacing w:val="18"/>
          <w:sz w:val="28"/>
        </w:rPr>
        <w:t xml:space="preserve"> </w:t>
      </w:r>
      <w:r w:rsidRPr="00A36FBB">
        <w:rPr>
          <w:sz w:val="28"/>
        </w:rPr>
        <w:t>содержание</w:t>
      </w:r>
      <w:r w:rsidRPr="00A36FBB">
        <w:rPr>
          <w:spacing w:val="45"/>
          <w:sz w:val="28"/>
        </w:rPr>
        <w:t xml:space="preserve"> </w:t>
      </w:r>
      <w:r w:rsidRPr="00A36FBB">
        <w:rPr>
          <w:spacing w:val="-2"/>
          <w:sz w:val="28"/>
        </w:rPr>
        <w:t>Выставки.</w:t>
      </w:r>
    </w:p>
    <w:p w14:paraId="0FDCEDEB" w14:textId="77777777" w:rsidR="008A2635" w:rsidRDefault="000B1D63">
      <w:pPr>
        <w:pStyle w:val="a4"/>
        <w:numPr>
          <w:ilvl w:val="1"/>
          <w:numId w:val="2"/>
        </w:numPr>
        <w:tabs>
          <w:tab w:val="left" w:pos="1320"/>
        </w:tabs>
        <w:ind w:left="1319" w:hanging="495"/>
        <w:rPr>
          <w:sz w:val="28"/>
        </w:rPr>
      </w:pPr>
      <w:r>
        <w:rPr>
          <w:spacing w:val="-2"/>
          <w:sz w:val="28"/>
        </w:rPr>
        <w:t>Номинации:</w:t>
      </w:r>
    </w:p>
    <w:p w14:paraId="29A00905" w14:textId="3FE2D0D0" w:rsidR="008A2635" w:rsidRDefault="006B43A6">
      <w:pPr>
        <w:pStyle w:val="a4"/>
        <w:numPr>
          <w:ilvl w:val="0"/>
          <w:numId w:val="1"/>
        </w:numPr>
        <w:tabs>
          <w:tab w:val="left" w:pos="1115"/>
        </w:tabs>
        <w:spacing w:before="19"/>
        <w:ind w:left="1114" w:hanging="279"/>
        <w:jc w:val="left"/>
        <w:rPr>
          <w:sz w:val="28"/>
        </w:rPr>
      </w:pPr>
      <w:r w:rsidRPr="00FC216A">
        <w:rPr>
          <w:b/>
          <w:sz w:val="28"/>
        </w:rPr>
        <w:t>Работа с нитью</w:t>
      </w:r>
      <w:r>
        <w:rPr>
          <w:sz w:val="28"/>
        </w:rPr>
        <w:t xml:space="preserve"> (</w:t>
      </w:r>
      <w:r w:rsidR="00E96CFE">
        <w:rPr>
          <w:sz w:val="28"/>
        </w:rPr>
        <w:t>х</w:t>
      </w:r>
      <w:r w:rsidR="000B1D63">
        <w:rPr>
          <w:sz w:val="28"/>
        </w:rPr>
        <w:t>удожественное</w:t>
      </w:r>
      <w:r w:rsidR="000B1D63">
        <w:rPr>
          <w:spacing w:val="-5"/>
          <w:sz w:val="28"/>
        </w:rPr>
        <w:t xml:space="preserve"> </w:t>
      </w:r>
      <w:r w:rsidR="000B1D63">
        <w:rPr>
          <w:spacing w:val="-2"/>
          <w:sz w:val="28"/>
        </w:rPr>
        <w:t>вязание</w:t>
      </w:r>
      <w:r>
        <w:rPr>
          <w:spacing w:val="-2"/>
          <w:sz w:val="28"/>
        </w:rPr>
        <w:t xml:space="preserve">, ткачество, </w:t>
      </w:r>
      <w:r w:rsidR="00ED717B">
        <w:rPr>
          <w:sz w:val="28"/>
        </w:rPr>
        <w:t>макраме</w:t>
      </w:r>
      <w:r w:rsidR="000B1D63">
        <w:rPr>
          <w:spacing w:val="-2"/>
          <w:sz w:val="28"/>
        </w:rPr>
        <w:t>;</w:t>
      </w:r>
      <w:r w:rsidR="00ED717B" w:rsidRPr="00ED717B">
        <w:rPr>
          <w:sz w:val="28"/>
        </w:rPr>
        <w:t xml:space="preserve"> </w:t>
      </w:r>
      <w:proofErr w:type="spellStart"/>
      <w:r w:rsidR="00ED717B">
        <w:rPr>
          <w:sz w:val="28"/>
        </w:rPr>
        <w:t>фриволите</w:t>
      </w:r>
      <w:proofErr w:type="spellEnd"/>
      <w:r w:rsidR="005F5572">
        <w:rPr>
          <w:sz w:val="28"/>
        </w:rPr>
        <w:t>, канитель</w:t>
      </w:r>
      <w:r w:rsidR="00A36FBB">
        <w:rPr>
          <w:sz w:val="28"/>
        </w:rPr>
        <w:t xml:space="preserve"> и др.)</w:t>
      </w:r>
    </w:p>
    <w:p w14:paraId="7B86C494" w14:textId="21E82F49" w:rsidR="008A2635" w:rsidRDefault="00FC216A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FC216A">
        <w:rPr>
          <w:b/>
          <w:sz w:val="28"/>
        </w:rPr>
        <w:t>Художественная</w:t>
      </w:r>
      <w:r w:rsidRPr="00FC216A">
        <w:rPr>
          <w:b/>
          <w:spacing w:val="-3"/>
          <w:sz w:val="28"/>
        </w:rPr>
        <w:t xml:space="preserve"> </w:t>
      </w:r>
      <w:r w:rsidR="000B1D63" w:rsidRPr="00FC216A">
        <w:rPr>
          <w:b/>
          <w:spacing w:val="-2"/>
          <w:sz w:val="28"/>
        </w:rPr>
        <w:t>вышивка</w:t>
      </w:r>
      <w:r w:rsidR="006B43A6">
        <w:rPr>
          <w:spacing w:val="-2"/>
          <w:sz w:val="28"/>
        </w:rPr>
        <w:t xml:space="preserve"> (ковровая вышивка, вышивка нитью, </w:t>
      </w:r>
      <w:r w:rsidR="006B43A6">
        <w:rPr>
          <w:spacing w:val="-2"/>
          <w:sz w:val="28"/>
        </w:rPr>
        <w:lastRenderedPageBreak/>
        <w:t>бисером, лентами, гобелен</w:t>
      </w:r>
      <w:r w:rsidR="00A36FBB">
        <w:rPr>
          <w:spacing w:val="-2"/>
          <w:sz w:val="28"/>
        </w:rPr>
        <w:t xml:space="preserve"> </w:t>
      </w:r>
      <w:r w:rsidR="00A36FBB">
        <w:rPr>
          <w:sz w:val="28"/>
        </w:rPr>
        <w:t>и др.</w:t>
      </w:r>
      <w:r w:rsidR="006B43A6">
        <w:rPr>
          <w:spacing w:val="-2"/>
          <w:sz w:val="28"/>
        </w:rPr>
        <w:t>)</w:t>
      </w:r>
      <w:r w:rsidR="000B1D63">
        <w:rPr>
          <w:spacing w:val="-2"/>
          <w:sz w:val="28"/>
        </w:rPr>
        <w:t>;</w:t>
      </w:r>
    </w:p>
    <w:p w14:paraId="7C3051B5" w14:textId="31773D2A" w:rsidR="008A2635" w:rsidRDefault="00FC216A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FC216A">
        <w:rPr>
          <w:b/>
          <w:sz w:val="28"/>
        </w:rPr>
        <w:t>Художественная</w:t>
      </w:r>
      <w:r w:rsidRPr="00FC216A">
        <w:rPr>
          <w:b/>
          <w:spacing w:val="-18"/>
          <w:sz w:val="28"/>
        </w:rPr>
        <w:t xml:space="preserve"> </w:t>
      </w:r>
      <w:r w:rsidR="000B1D63" w:rsidRPr="00FC216A">
        <w:rPr>
          <w:b/>
          <w:sz w:val="28"/>
        </w:rPr>
        <w:t>обработка</w:t>
      </w:r>
      <w:r w:rsidR="000B1D63" w:rsidRPr="00FC216A">
        <w:rPr>
          <w:b/>
          <w:spacing w:val="2"/>
          <w:sz w:val="28"/>
        </w:rPr>
        <w:t xml:space="preserve"> </w:t>
      </w:r>
      <w:r w:rsidR="000B1D63" w:rsidRPr="00FC216A">
        <w:rPr>
          <w:b/>
          <w:spacing w:val="-2"/>
          <w:sz w:val="28"/>
        </w:rPr>
        <w:t>ткани</w:t>
      </w:r>
      <w:r w:rsidR="00ED717B">
        <w:rPr>
          <w:spacing w:val="-2"/>
          <w:sz w:val="28"/>
        </w:rPr>
        <w:t xml:space="preserve"> (</w:t>
      </w:r>
      <w:proofErr w:type="spellStart"/>
      <w:r w:rsidR="00ED717B">
        <w:rPr>
          <w:spacing w:val="-2"/>
          <w:sz w:val="28"/>
        </w:rPr>
        <w:t>квилтинг</w:t>
      </w:r>
      <w:proofErr w:type="spellEnd"/>
      <w:r w:rsidR="00ED717B">
        <w:rPr>
          <w:spacing w:val="-2"/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пэчворк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фелтинг</w:t>
      </w:r>
      <w:proofErr w:type="spellEnd"/>
      <w:r>
        <w:rPr>
          <w:spacing w:val="-2"/>
          <w:sz w:val="28"/>
        </w:rPr>
        <w:t xml:space="preserve">, </w:t>
      </w:r>
      <w:r w:rsidR="00ED717B">
        <w:rPr>
          <w:spacing w:val="-2"/>
          <w:sz w:val="28"/>
        </w:rPr>
        <w:t>работа с фетром</w:t>
      </w:r>
      <w:r w:rsidR="00906165">
        <w:rPr>
          <w:spacing w:val="-2"/>
          <w:sz w:val="28"/>
        </w:rPr>
        <w:t xml:space="preserve"> </w:t>
      </w:r>
      <w:r w:rsidR="00A36FBB">
        <w:rPr>
          <w:sz w:val="28"/>
        </w:rPr>
        <w:t>и др.</w:t>
      </w:r>
      <w:r w:rsidR="00ED717B">
        <w:rPr>
          <w:spacing w:val="-2"/>
          <w:sz w:val="28"/>
        </w:rPr>
        <w:t>)</w:t>
      </w:r>
      <w:r w:rsidR="000B1D63">
        <w:rPr>
          <w:spacing w:val="-2"/>
          <w:sz w:val="28"/>
        </w:rPr>
        <w:t>;</w:t>
      </w:r>
    </w:p>
    <w:p w14:paraId="64BB74FA" w14:textId="30FF1161" w:rsidR="008A2635" w:rsidRDefault="00483AF2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483AF2">
        <w:rPr>
          <w:b/>
          <w:sz w:val="28"/>
        </w:rPr>
        <w:t>Работа</w:t>
      </w:r>
      <w:r w:rsidRPr="00483AF2">
        <w:rPr>
          <w:b/>
          <w:spacing w:val="2"/>
          <w:sz w:val="28"/>
        </w:rPr>
        <w:t xml:space="preserve"> </w:t>
      </w:r>
      <w:r w:rsidR="000B1D63" w:rsidRPr="00483AF2">
        <w:rPr>
          <w:b/>
          <w:sz w:val="28"/>
        </w:rPr>
        <w:t>с</w:t>
      </w:r>
      <w:r w:rsidR="000B1D63" w:rsidRPr="00483AF2">
        <w:rPr>
          <w:b/>
          <w:spacing w:val="-17"/>
          <w:sz w:val="28"/>
        </w:rPr>
        <w:t xml:space="preserve"> </w:t>
      </w:r>
      <w:r w:rsidR="000B1D63" w:rsidRPr="00483AF2">
        <w:rPr>
          <w:b/>
          <w:spacing w:val="-2"/>
          <w:sz w:val="28"/>
        </w:rPr>
        <w:t>бисером</w:t>
      </w:r>
      <w:r w:rsidR="006B43A6">
        <w:rPr>
          <w:spacing w:val="-2"/>
          <w:sz w:val="28"/>
        </w:rPr>
        <w:t xml:space="preserve"> (объемные работы, бижутерия</w:t>
      </w:r>
      <w:r w:rsidR="00A36FBB">
        <w:rPr>
          <w:spacing w:val="-2"/>
          <w:sz w:val="28"/>
        </w:rPr>
        <w:t xml:space="preserve"> </w:t>
      </w:r>
      <w:r w:rsidR="00A36FBB">
        <w:rPr>
          <w:sz w:val="28"/>
        </w:rPr>
        <w:t>и др.</w:t>
      </w:r>
      <w:r w:rsidR="006B43A6">
        <w:rPr>
          <w:spacing w:val="-2"/>
          <w:sz w:val="28"/>
        </w:rPr>
        <w:t>)</w:t>
      </w:r>
      <w:r w:rsidR="000B1D63">
        <w:rPr>
          <w:spacing w:val="-2"/>
          <w:sz w:val="28"/>
        </w:rPr>
        <w:t>;</w:t>
      </w:r>
    </w:p>
    <w:p w14:paraId="06838E24" w14:textId="66FB1FCE" w:rsidR="008A2635" w:rsidRPr="006B43A6" w:rsidRDefault="00483AF2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483AF2">
        <w:rPr>
          <w:b/>
          <w:spacing w:val="-2"/>
          <w:sz w:val="28"/>
        </w:rPr>
        <w:t>Художественная</w:t>
      </w:r>
      <w:r w:rsidRPr="00483AF2">
        <w:rPr>
          <w:b/>
          <w:spacing w:val="-10"/>
          <w:sz w:val="28"/>
        </w:rPr>
        <w:t xml:space="preserve"> </w:t>
      </w:r>
      <w:r w:rsidR="000B1D63" w:rsidRPr="00483AF2">
        <w:rPr>
          <w:b/>
          <w:spacing w:val="-2"/>
          <w:sz w:val="28"/>
        </w:rPr>
        <w:t>лепка</w:t>
      </w:r>
      <w:r w:rsidR="000B1D63">
        <w:rPr>
          <w:spacing w:val="6"/>
          <w:sz w:val="28"/>
        </w:rPr>
        <w:t xml:space="preserve"> </w:t>
      </w:r>
      <w:r w:rsidR="000B1D63">
        <w:rPr>
          <w:spacing w:val="-2"/>
          <w:sz w:val="28"/>
        </w:rPr>
        <w:t>(</w:t>
      </w:r>
      <w:r w:rsidR="00A36FBB">
        <w:rPr>
          <w:spacing w:val="-2"/>
          <w:sz w:val="28"/>
        </w:rPr>
        <w:t xml:space="preserve">объемные работы из </w:t>
      </w:r>
      <w:r w:rsidR="000B1D63">
        <w:rPr>
          <w:spacing w:val="-2"/>
          <w:sz w:val="28"/>
        </w:rPr>
        <w:t>пластилин</w:t>
      </w:r>
      <w:r w:rsidR="00A36FBB">
        <w:rPr>
          <w:spacing w:val="-2"/>
          <w:sz w:val="28"/>
        </w:rPr>
        <w:t>а</w:t>
      </w:r>
      <w:r w:rsidR="000B1D63">
        <w:rPr>
          <w:spacing w:val="-2"/>
          <w:sz w:val="28"/>
        </w:rPr>
        <w:t>,</w:t>
      </w:r>
      <w:r w:rsidR="000B1D63">
        <w:rPr>
          <w:spacing w:val="16"/>
          <w:sz w:val="28"/>
        </w:rPr>
        <w:t xml:space="preserve"> </w:t>
      </w:r>
      <w:r w:rsidR="000B1D63">
        <w:rPr>
          <w:spacing w:val="-2"/>
          <w:sz w:val="28"/>
        </w:rPr>
        <w:t>глин</w:t>
      </w:r>
      <w:r w:rsidR="00A36FBB">
        <w:rPr>
          <w:spacing w:val="-2"/>
          <w:sz w:val="28"/>
        </w:rPr>
        <w:t>ы</w:t>
      </w:r>
      <w:r w:rsidR="000B1D63">
        <w:rPr>
          <w:spacing w:val="-2"/>
          <w:sz w:val="28"/>
        </w:rPr>
        <w:t>,</w:t>
      </w:r>
      <w:r w:rsidR="000B1D63">
        <w:rPr>
          <w:spacing w:val="2"/>
          <w:sz w:val="28"/>
        </w:rPr>
        <w:t xml:space="preserve"> </w:t>
      </w:r>
      <w:r w:rsidR="000B1D63">
        <w:rPr>
          <w:spacing w:val="-2"/>
          <w:sz w:val="28"/>
        </w:rPr>
        <w:t>полимер</w:t>
      </w:r>
      <w:r w:rsidR="00A36FBB">
        <w:rPr>
          <w:spacing w:val="-2"/>
          <w:sz w:val="28"/>
        </w:rPr>
        <w:t>а</w:t>
      </w:r>
      <w:r w:rsidR="006B43A6">
        <w:rPr>
          <w:spacing w:val="-2"/>
          <w:sz w:val="28"/>
        </w:rPr>
        <w:t>, керамик</w:t>
      </w:r>
      <w:r w:rsidR="00A36FBB">
        <w:rPr>
          <w:spacing w:val="-2"/>
          <w:sz w:val="28"/>
        </w:rPr>
        <w:t xml:space="preserve">и </w:t>
      </w:r>
      <w:r w:rsidR="00A36FBB">
        <w:rPr>
          <w:sz w:val="28"/>
        </w:rPr>
        <w:t>и др.</w:t>
      </w:r>
      <w:r w:rsidR="000B1D63">
        <w:rPr>
          <w:spacing w:val="-2"/>
          <w:sz w:val="28"/>
        </w:rPr>
        <w:t>);</w:t>
      </w:r>
    </w:p>
    <w:p w14:paraId="3D9DA2F4" w14:textId="4993D9AB" w:rsidR="006B43A6" w:rsidRPr="006B43A6" w:rsidRDefault="00483AF2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483AF2">
        <w:rPr>
          <w:b/>
          <w:spacing w:val="-2"/>
          <w:sz w:val="28"/>
        </w:rPr>
        <w:t>ЭКО-номинация</w:t>
      </w:r>
      <w:r>
        <w:rPr>
          <w:spacing w:val="-2"/>
          <w:sz w:val="28"/>
        </w:rPr>
        <w:t xml:space="preserve"> </w:t>
      </w:r>
      <w:r w:rsidR="006B43A6">
        <w:rPr>
          <w:spacing w:val="-2"/>
          <w:sz w:val="28"/>
        </w:rPr>
        <w:t>(вторсырье</w:t>
      </w:r>
      <w:r w:rsidR="005F5572">
        <w:rPr>
          <w:spacing w:val="-2"/>
          <w:sz w:val="28"/>
        </w:rPr>
        <w:t>,</w:t>
      </w:r>
      <w:r w:rsidR="006B43A6">
        <w:rPr>
          <w:spacing w:val="-2"/>
          <w:sz w:val="28"/>
        </w:rPr>
        <w:t xml:space="preserve"> природные материалы</w:t>
      </w:r>
      <w:r w:rsidR="00FC216A">
        <w:rPr>
          <w:spacing w:val="-2"/>
          <w:sz w:val="28"/>
        </w:rPr>
        <w:t>, популяризация темы экологи</w:t>
      </w:r>
      <w:r>
        <w:rPr>
          <w:spacing w:val="-2"/>
          <w:sz w:val="28"/>
        </w:rPr>
        <w:t xml:space="preserve">и </w:t>
      </w:r>
      <w:r w:rsidR="00FC216A">
        <w:rPr>
          <w:spacing w:val="-2"/>
          <w:sz w:val="28"/>
        </w:rPr>
        <w:t>через ДПИ);</w:t>
      </w:r>
    </w:p>
    <w:p w14:paraId="0BCBC238" w14:textId="07B4D883" w:rsidR="006B43A6" w:rsidRDefault="006B43A6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483AF2">
        <w:rPr>
          <w:b/>
          <w:sz w:val="28"/>
        </w:rPr>
        <w:t>Работа с бумагой и картоном</w:t>
      </w:r>
      <w:r w:rsidR="00ED717B">
        <w:rPr>
          <w:sz w:val="28"/>
        </w:rPr>
        <w:t xml:space="preserve"> (папье-маше</w:t>
      </w:r>
      <w:r w:rsidR="005F5572">
        <w:rPr>
          <w:sz w:val="28"/>
        </w:rPr>
        <w:t xml:space="preserve">, оригами, </w:t>
      </w:r>
      <w:proofErr w:type="spellStart"/>
      <w:r w:rsidR="005F5572">
        <w:rPr>
          <w:sz w:val="28"/>
        </w:rPr>
        <w:t>айрис-фолдинг</w:t>
      </w:r>
      <w:proofErr w:type="spellEnd"/>
      <w:r w:rsidR="005F5572">
        <w:rPr>
          <w:sz w:val="28"/>
        </w:rPr>
        <w:t xml:space="preserve">, </w:t>
      </w:r>
      <w:proofErr w:type="spellStart"/>
      <w:r w:rsidR="005F5572">
        <w:rPr>
          <w:sz w:val="28"/>
        </w:rPr>
        <w:t>квиллинг</w:t>
      </w:r>
      <w:proofErr w:type="spellEnd"/>
      <w:r w:rsidR="005F5572">
        <w:rPr>
          <w:sz w:val="28"/>
        </w:rPr>
        <w:t xml:space="preserve">, </w:t>
      </w:r>
      <w:proofErr w:type="spellStart"/>
      <w:r w:rsidR="005F5572">
        <w:rPr>
          <w:sz w:val="28"/>
        </w:rPr>
        <w:t>бумагопластика</w:t>
      </w:r>
      <w:proofErr w:type="spellEnd"/>
      <w:r w:rsidR="005F5572">
        <w:rPr>
          <w:sz w:val="28"/>
        </w:rPr>
        <w:t xml:space="preserve">, </w:t>
      </w:r>
      <w:proofErr w:type="spellStart"/>
      <w:r w:rsidR="005F5572">
        <w:rPr>
          <w:sz w:val="28"/>
        </w:rPr>
        <w:t>паперкрафт</w:t>
      </w:r>
      <w:proofErr w:type="spellEnd"/>
      <w:r w:rsidR="005F5572">
        <w:rPr>
          <w:sz w:val="28"/>
        </w:rPr>
        <w:t xml:space="preserve">, </w:t>
      </w:r>
      <w:proofErr w:type="spellStart"/>
      <w:r w:rsidR="005F5572">
        <w:rPr>
          <w:sz w:val="28"/>
        </w:rPr>
        <w:t>скрапбукинг</w:t>
      </w:r>
      <w:proofErr w:type="spellEnd"/>
      <w:r w:rsidR="005F5572">
        <w:rPr>
          <w:sz w:val="28"/>
        </w:rPr>
        <w:t xml:space="preserve">, торцевание, </w:t>
      </w:r>
      <w:proofErr w:type="spellStart"/>
      <w:r w:rsidR="005F5572">
        <w:rPr>
          <w:sz w:val="28"/>
        </w:rPr>
        <w:t>декупаж</w:t>
      </w:r>
      <w:proofErr w:type="spellEnd"/>
      <w:r w:rsidR="005F5572">
        <w:rPr>
          <w:sz w:val="28"/>
        </w:rPr>
        <w:t xml:space="preserve"> и др.)</w:t>
      </w:r>
    </w:p>
    <w:p w14:paraId="07246BF5" w14:textId="56F7B5EB" w:rsidR="006B43A6" w:rsidRPr="00483AF2" w:rsidRDefault="006B43A6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b/>
          <w:sz w:val="28"/>
        </w:rPr>
      </w:pPr>
      <w:r w:rsidRPr="00483AF2">
        <w:rPr>
          <w:b/>
          <w:sz w:val="28"/>
        </w:rPr>
        <w:t>Куклы и игрушки</w:t>
      </w:r>
    </w:p>
    <w:p w14:paraId="780AEB88" w14:textId="685D6DF9" w:rsidR="006B43A6" w:rsidRDefault="006B43A6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proofErr w:type="gramStart"/>
      <w:r w:rsidRPr="00483AF2">
        <w:rPr>
          <w:b/>
          <w:sz w:val="28"/>
        </w:rPr>
        <w:t xml:space="preserve">Художественные картины в нетрадиционных техниках </w:t>
      </w:r>
      <w:r w:rsidR="00ED717B" w:rsidRPr="00483AF2">
        <w:rPr>
          <w:b/>
          <w:sz w:val="28"/>
        </w:rPr>
        <w:t>и материалах</w:t>
      </w:r>
      <w:r w:rsidR="00ED717B">
        <w:rPr>
          <w:sz w:val="28"/>
        </w:rPr>
        <w:t xml:space="preserve"> </w:t>
      </w:r>
      <w:r w:rsidR="005F5572">
        <w:rPr>
          <w:sz w:val="28"/>
        </w:rPr>
        <w:t>(</w:t>
      </w:r>
      <w:r w:rsidR="00FC216A">
        <w:rPr>
          <w:sz w:val="28"/>
        </w:rPr>
        <w:t>нитяная графика (</w:t>
      </w:r>
      <w:proofErr w:type="spellStart"/>
      <w:r w:rsidR="00FC216A">
        <w:rPr>
          <w:sz w:val="28"/>
        </w:rPr>
        <w:t>изонить</w:t>
      </w:r>
      <w:proofErr w:type="spellEnd"/>
      <w:r w:rsidR="00FC216A">
        <w:rPr>
          <w:sz w:val="28"/>
        </w:rPr>
        <w:t xml:space="preserve">), </w:t>
      </w:r>
      <w:r w:rsidR="005F5572">
        <w:rPr>
          <w:sz w:val="28"/>
        </w:rPr>
        <w:t>батик,</w:t>
      </w:r>
      <w:r w:rsidR="00FC216A">
        <w:rPr>
          <w:sz w:val="28"/>
        </w:rPr>
        <w:t xml:space="preserve"> </w:t>
      </w:r>
      <w:r w:rsidR="005F5572">
        <w:rPr>
          <w:sz w:val="28"/>
        </w:rPr>
        <w:t xml:space="preserve"> </w:t>
      </w:r>
      <w:r w:rsidR="00FC216A">
        <w:rPr>
          <w:sz w:val="28"/>
        </w:rPr>
        <w:t xml:space="preserve">мозаика, </w:t>
      </w:r>
      <w:r w:rsidR="005F5572">
        <w:rPr>
          <w:sz w:val="28"/>
        </w:rPr>
        <w:t xml:space="preserve">витраж, </w:t>
      </w:r>
      <w:r w:rsidR="00C50603">
        <w:rPr>
          <w:sz w:val="28"/>
        </w:rPr>
        <w:t>э</w:t>
      </w:r>
      <w:r w:rsidR="00C50603" w:rsidRPr="00C50603">
        <w:rPr>
          <w:sz w:val="28"/>
        </w:rPr>
        <w:t>нк</w:t>
      </w:r>
      <w:r w:rsidR="00C50603">
        <w:rPr>
          <w:sz w:val="28"/>
        </w:rPr>
        <w:t>а</w:t>
      </w:r>
      <w:r w:rsidR="00C50603" w:rsidRPr="00C50603">
        <w:rPr>
          <w:sz w:val="28"/>
        </w:rPr>
        <w:t>устика</w:t>
      </w:r>
      <w:r w:rsidR="00C50603">
        <w:rPr>
          <w:sz w:val="28"/>
        </w:rPr>
        <w:t xml:space="preserve">, роспись, </w:t>
      </w:r>
      <w:proofErr w:type="spellStart"/>
      <w:r w:rsidR="00C50603">
        <w:rPr>
          <w:sz w:val="28"/>
        </w:rPr>
        <w:t>кинусайга</w:t>
      </w:r>
      <w:proofErr w:type="spellEnd"/>
      <w:r w:rsidR="00C50603">
        <w:rPr>
          <w:sz w:val="28"/>
        </w:rPr>
        <w:t xml:space="preserve">, </w:t>
      </w:r>
      <w:r w:rsidR="00906165">
        <w:rPr>
          <w:sz w:val="28"/>
        </w:rPr>
        <w:t xml:space="preserve">резьба по дереву, </w:t>
      </w:r>
      <w:proofErr w:type="spellStart"/>
      <w:r w:rsidR="00906165">
        <w:rPr>
          <w:sz w:val="28"/>
        </w:rPr>
        <w:t>пирография</w:t>
      </w:r>
      <w:proofErr w:type="spellEnd"/>
      <w:r w:rsidR="00906165">
        <w:rPr>
          <w:sz w:val="28"/>
        </w:rPr>
        <w:t>, аппликация, флюидная живопись, граффити и др.)</w:t>
      </w:r>
      <w:proofErr w:type="gramEnd"/>
    </w:p>
    <w:p w14:paraId="23AF2DFA" w14:textId="7F949A3F" w:rsidR="00B12317" w:rsidRPr="00906165" w:rsidRDefault="00483AF2" w:rsidP="00FC216A">
      <w:pPr>
        <w:pStyle w:val="a4"/>
        <w:numPr>
          <w:ilvl w:val="0"/>
          <w:numId w:val="1"/>
        </w:numPr>
        <w:tabs>
          <w:tab w:val="left" w:pos="1110"/>
        </w:tabs>
        <w:spacing w:before="19"/>
        <w:ind w:left="1109" w:hanging="274"/>
        <w:jc w:val="left"/>
        <w:rPr>
          <w:sz w:val="28"/>
        </w:rPr>
      </w:pPr>
      <w:r w:rsidRPr="00483AF2">
        <w:rPr>
          <w:b/>
          <w:sz w:val="28"/>
        </w:rPr>
        <w:t>О</w:t>
      </w:r>
      <w:r w:rsidR="000B1D63" w:rsidRPr="00483AF2">
        <w:rPr>
          <w:b/>
          <w:sz w:val="28"/>
        </w:rPr>
        <w:t>ткрытая</w:t>
      </w:r>
      <w:r w:rsidR="000B1D63" w:rsidRPr="00483AF2">
        <w:rPr>
          <w:b/>
          <w:spacing w:val="-11"/>
          <w:sz w:val="28"/>
        </w:rPr>
        <w:t xml:space="preserve"> </w:t>
      </w:r>
      <w:r w:rsidR="000B1D63" w:rsidRPr="00483AF2">
        <w:rPr>
          <w:b/>
          <w:sz w:val="28"/>
        </w:rPr>
        <w:t>номинация</w:t>
      </w:r>
      <w:r w:rsidR="000B1D63" w:rsidRPr="00906165">
        <w:rPr>
          <w:spacing w:val="-8"/>
          <w:sz w:val="28"/>
        </w:rPr>
        <w:t xml:space="preserve"> </w:t>
      </w:r>
      <w:r w:rsidR="000B1D63" w:rsidRPr="00906165">
        <w:rPr>
          <w:sz w:val="28"/>
        </w:rPr>
        <w:t>(для</w:t>
      </w:r>
      <w:r w:rsidR="000B1D63" w:rsidRPr="00906165">
        <w:rPr>
          <w:spacing w:val="-17"/>
          <w:sz w:val="28"/>
        </w:rPr>
        <w:t xml:space="preserve"> </w:t>
      </w:r>
      <w:r w:rsidR="000B1D63" w:rsidRPr="00906165">
        <w:rPr>
          <w:sz w:val="28"/>
        </w:rPr>
        <w:t>работ</w:t>
      </w:r>
      <w:r w:rsidR="000B1D63" w:rsidRPr="00906165">
        <w:rPr>
          <w:spacing w:val="-12"/>
          <w:sz w:val="28"/>
        </w:rPr>
        <w:t xml:space="preserve"> </w:t>
      </w:r>
      <w:r w:rsidR="000B1D63" w:rsidRPr="00906165">
        <w:rPr>
          <w:sz w:val="28"/>
        </w:rPr>
        <w:t>с</w:t>
      </w:r>
      <w:r w:rsidR="000B1D63" w:rsidRPr="00906165">
        <w:rPr>
          <w:spacing w:val="-18"/>
          <w:sz w:val="28"/>
        </w:rPr>
        <w:t xml:space="preserve"> </w:t>
      </w:r>
      <w:r w:rsidR="000B1D63" w:rsidRPr="00906165">
        <w:rPr>
          <w:sz w:val="28"/>
        </w:rPr>
        <w:t>иными</w:t>
      </w:r>
      <w:r w:rsidR="000B1D63" w:rsidRPr="00906165">
        <w:rPr>
          <w:spacing w:val="-10"/>
          <w:sz w:val="28"/>
        </w:rPr>
        <w:t xml:space="preserve"> </w:t>
      </w:r>
      <w:r w:rsidR="000B1D63" w:rsidRPr="00906165">
        <w:rPr>
          <w:spacing w:val="-2"/>
          <w:sz w:val="28"/>
        </w:rPr>
        <w:t>материалами).</w:t>
      </w:r>
    </w:p>
    <w:p w14:paraId="5D86E74B" w14:textId="77777777" w:rsidR="00B12317" w:rsidRPr="00B12317" w:rsidRDefault="00B12317" w:rsidP="00B12317">
      <w:pPr>
        <w:pStyle w:val="a4"/>
        <w:tabs>
          <w:tab w:val="left" w:pos="1113"/>
        </w:tabs>
        <w:spacing w:before="5"/>
        <w:ind w:left="1386" w:firstLine="0"/>
        <w:rPr>
          <w:sz w:val="28"/>
        </w:rPr>
      </w:pPr>
    </w:p>
    <w:p w14:paraId="4CC78D64" w14:textId="128398BB" w:rsidR="008A2635" w:rsidRPr="00B12317" w:rsidRDefault="00B12317" w:rsidP="00B12317">
      <w:pPr>
        <w:pStyle w:val="a4"/>
        <w:numPr>
          <w:ilvl w:val="1"/>
          <w:numId w:val="2"/>
        </w:numPr>
        <w:tabs>
          <w:tab w:val="left" w:pos="1113"/>
        </w:tabs>
        <w:spacing w:before="5"/>
        <w:ind w:left="1386" w:hanging="562"/>
        <w:rPr>
          <w:sz w:val="28"/>
        </w:rPr>
      </w:pPr>
      <w:r w:rsidRPr="00B12317">
        <w:rPr>
          <w:spacing w:val="-2"/>
          <w:sz w:val="28"/>
        </w:rPr>
        <w:t>Г</w:t>
      </w:r>
      <w:r w:rsidR="000B1D63" w:rsidRPr="00B12317">
        <w:rPr>
          <w:spacing w:val="-2"/>
          <w:sz w:val="28"/>
        </w:rPr>
        <w:t>руппы</w:t>
      </w:r>
      <w:r w:rsidRPr="00B12317">
        <w:rPr>
          <w:spacing w:val="-2"/>
          <w:sz w:val="28"/>
        </w:rPr>
        <w:t xml:space="preserve"> оценивания</w:t>
      </w:r>
      <w:r w:rsidR="000B1D63" w:rsidRPr="00B12317">
        <w:rPr>
          <w:spacing w:val="-2"/>
          <w:sz w:val="28"/>
        </w:rPr>
        <w:t>:</w:t>
      </w:r>
    </w:p>
    <w:p w14:paraId="789BB774" w14:textId="52C42456" w:rsidR="00B12317" w:rsidRDefault="00B12317">
      <w:pPr>
        <w:pStyle w:val="a4"/>
        <w:numPr>
          <w:ilvl w:val="0"/>
          <w:numId w:val="1"/>
        </w:numPr>
        <w:tabs>
          <w:tab w:val="left" w:pos="1250"/>
          <w:tab w:val="left" w:pos="1251"/>
        </w:tabs>
        <w:spacing w:before="14"/>
        <w:ind w:left="1250" w:hanging="415"/>
        <w:jc w:val="left"/>
        <w:rPr>
          <w:sz w:val="28"/>
        </w:rPr>
      </w:pPr>
      <w:proofErr w:type="gramStart"/>
      <w:r>
        <w:rPr>
          <w:sz w:val="28"/>
        </w:rPr>
        <w:t>дошкольная</w:t>
      </w:r>
      <w:proofErr w:type="gramEnd"/>
      <w:r>
        <w:rPr>
          <w:sz w:val="28"/>
        </w:rPr>
        <w:t xml:space="preserve"> (4-6 лет);</w:t>
      </w:r>
    </w:p>
    <w:p w14:paraId="1E880FEB" w14:textId="6968E811" w:rsidR="008A2635" w:rsidRDefault="000B1D63">
      <w:pPr>
        <w:pStyle w:val="a4"/>
        <w:numPr>
          <w:ilvl w:val="0"/>
          <w:numId w:val="1"/>
        </w:numPr>
        <w:tabs>
          <w:tab w:val="left" w:pos="1250"/>
          <w:tab w:val="left" w:pos="1251"/>
        </w:tabs>
        <w:spacing w:before="14"/>
        <w:ind w:left="1250" w:hanging="415"/>
        <w:jc w:val="left"/>
        <w:rPr>
          <w:sz w:val="28"/>
        </w:rPr>
      </w:pPr>
      <w:r>
        <w:rPr>
          <w:sz w:val="28"/>
        </w:rPr>
        <w:t>младшая</w:t>
      </w:r>
      <w:r>
        <w:rPr>
          <w:spacing w:val="-9"/>
          <w:sz w:val="28"/>
        </w:rPr>
        <w:t xml:space="preserve"> </w:t>
      </w:r>
      <w:r>
        <w:rPr>
          <w:sz w:val="28"/>
        </w:rPr>
        <w:t>(1-4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14:paraId="64D774FF" w14:textId="77777777" w:rsidR="008A2635" w:rsidRDefault="000B1D63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spacing w:before="24"/>
        <w:ind w:left="1252" w:hanging="416"/>
        <w:jc w:val="left"/>
        <w:rPr>
          <w:sz w:val="28"/>
        </w:rPr>
      </w:pPr>
      <w:proofErr w:type="gramStart"/>
      <w:r>
        <w:rPr>
          <w:spacing w:val="-2"/>
          <w:sz w:val="28"/>
        </w:rPr>
        <w:t>средняя</w:t>
      </w:r>
      <w:proofErr w:type="gramEnd"/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(5-8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14:paraId="38B0578B" w14:textId="49B2C6D1" w:rsidR="008A2635" w:rsidRPr="00B12317" w:rsidRDefault="000B1D63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spacing w:before="18" w:line="322" w:lineRule="exact"/>
        <w:ind w:left="1252" w:hanging="416"/>
        <w:jc w:val="left"/>
        <w:rPr>
          <w:sz w:val="28"/>
        </w:rPr>
      </w:pPr>
      <w:proofErr w:type="gramStart"/>
      <w:r>
        <w:rPr>
          <w:sz w:val="28"/>
        </w:rPr>
        <w:t>старшая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(9-11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14:paraId="6A821604" w14:textId="1B640C47" w:rsidR="00B12317" w:rsidRDefault="00B12317">
      <w:pPr>
        <w:pStyle w:val="a4"/>
        <w:numPr>
          <w:ilvl w:val="0"/>
          <w:numId w:val="1"/>
        </w:numPr>
        <w:tabs>
          <w:tab w:val="left" w:pos="1251"/>
          <w:tab w:val="left" w:pos="1252"/>
        </w:tabs>
        <w:spacing w:before="18" w:line="322" w:lineRule="exact"/>
        <w:ind w:left="1252" w:hanging="416"/>
        <w:jc w:val="left"/>
        <w:rPr>
          <w:sz w:val="28"/>
        </w:rPr>
      </w:pPr>
      <w:r>
        <w:rPr>
          <w:sz w:val="28"/>
        </w:rPr>
        <w:t>Дети с ОВЗ (любого возраста)</w:t>
      </w:r>
    </w:p>
    <w:p w14:paraId="737415BA" w14:textId="77777777" w:rsidR="005A065E" w:rsidRDefault="005A065E" w:rsidP="005A065E">
      <w:pPr>
        <w:pStyle w:val="a4"/>
        <w:tabs>
          <w:tab w:val="left" w:pos="1251"/>
          <w:tab w:val="left" w:pos="1252"/>
        </w:tabs>
        <w:spacing w:before="18" w:line="322" w:lineRule="exact"/>
        <w:ind w:left="1252" w:firstLine="0"/>
        <w:jc w:val="left"/>
        <w:rPr>
          <w:sz w:val="28"/>
        </w:rPr>
      </w:pPr>
    </w:p>
    <w:p w14:paraId="10AB677F" w14:textId="77777777" w:rsidR="008A2635" w:rsidRDefault="000B1D63">
      <w:pPr>
        <w:pStyle w:val="a4"/>
        <w:numPr>
          <w:ilvl w:val="1"/>
          <w:numId w:val="2"/>
        </w:numPr>
        <w:tabs>
          <w:tab w:val="left" w:pos="1387"/>
        </w:tabs>
        <w:spacing w:line="321" w:lineRule="exact"/>
        <w:ind w:left="1386" w:hanging="562"/>
        <w:rPr>
          <w:sz w:val="28"/>
        </w:rPr>
      </w:pPr>
      <w:r>
        <w:rPr>
          <w:w w:val="95"/>
          <w:sz w:val="28"/>
        </w:rPr>
        <w:t>Критерии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оценивания:</w:t>
      </w:r>
    </w:p>
    <w:p w14:paraId="1AAE30E1" w14:textId="357DBA3C" w:rsidR="008A2635" w:rsidRDefault="000B1D63">
      <w:pPr>
        <w:pStyle w:val="a4"/>
        <w:numPr>
          <w:ilvl w:val="0"/>
          <w:numId w:val="1"/>
        </w:numPr>
        <w:tabs>
          <w:tab w:val="left" w:pos="1110"/>
        </w:tabs>
        <w:spacing w:before="14"/>
        <w:ind w:left="1109" w:hanging="274"/>
        <w:jc w:val="left"/>
        <w:rPr>
          <w:sz w:val="28"/>
        </w:rPr>
      </w:pPr>
      <w:r>
        <w:rPr>
          <w:sz w:val="28"/>
        </w:rPr>
        <w:t>художественная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выразительность</w:t>
      </w:r>
      <w:r w:rsidR="00B12317">
        <w:rPr>
          <w:spacing w:val="-2"/>
          <w:sz w:val="28"/>
        </w:rPr>
        <w:t xml:space="preserve"> (0-5)</w:t>
      </w:r>
      <w:r>
        <w:rPr>
          <w:spacing w:val="-2"/>
          <w:sz w:val="28"/>
        </w:rPr>
        <w:t>;</w:t>
      </w:r>
    </w:p>
    <w:p w14:paraId="2795F4FE" w14:textId="760DDE3C" w:rsidR="008A2635" w:rsidRDefault="000B1D63">
      <w:pPr>
        <w:pStyle w:val="a4"/>
        <w:numPr>
          <w:ilvl w:val="0"/>
          <w:numId w:val="1"/>
        </w:numPr>
        <w:tabs>
          <w:tab w:val="left" w:pos="1113"/>
        </w:tabs>
        <w:spacing w:before="29"/>
        <w:ind w:left="1112" w:hanging="277"/>
        <w:jc w:val="left"/>
        <w:rPr>
          <w:sz w:val="28"/>
        </w:rPr>
      </w:pPr>
      <w:r>
        <w:rPr>
          <w:sz w:val="28"/>
        </w:rPr>
        <w:t>оригинальность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идеи</w:t>
      </w:r>
      <w:r w:rsidR="00B12317">
        <w:rPr>
          <w:spacing w:val="-2"/>
          <w:sz w:val="28"/>
        </w:rPr>
        <w:t xml:space="preserve"> (0-5)</w:t>
      </w:r>
      <w:r>
        <w:rPr>
          <w:spacing w:val="-2"/>
          <w:sz w:val="28"/>
        </w:rPr>
        <w:t>;</w:t>
      </w:r>
    </w:p>
    <w:p w14:paraId="3EE4722A" w14:textId="755BABDF" w:rsidR="008A2635" w:rsidRPr="00483AF2" w:rsidRDefault="000B1D63" w:rsidP="00483AF2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09" w:hanging="274"/>
        <w:jc w:val="left"/>
        <w:rPr>
          <w:spacing w:val="-2"/>
          <w:sz w:val="28"/>
        </w:rPr>
      </w:pPr>
      <w:r w:rsidRPr="00483AF2">
        <w:rPr>
          <w:spacing w:val="-2"/>
          <w:sz w:val="28"/>
        </w:rPr>
        <w:t xml:space="preserve">творческий подход </w:t>
      </w:r>
      <w:r w:rsidR="00B12317" w:rsidRPr="00483AF2">
        <w:rPr>
          <w:spacing w:val="-2"/>
          <w:sz w:val="28"/>
        </w:rPr>
        <w:t>к</w:t>
      </w:r>
      <w:r w:rsidRPr="00483AF2">
        <w:rPr>
          <w:spacing w:val="-2"/>
          <w:sz w:val="28"/>
        </w:rPr>
        <w:t xml:space="preserve"> </w:t>
      </w:r>
      <w:r w:rsidR="00B12317" w:rsidRPr="00483AF2">
        <w:rPr>
          <w:spacing w:val="-2"/>
          <w:sz w:val="28"/>
        </w:rPr>
        <w:t>выбору материала и техники исполнения</w:t>
      </w:r>
      <w:r w:rsidR="0027133F" w:rsidRPr="00483AF2">
        <w:rPr>
          <w:spacing w:val="-2"/>
          <w:sz w:val="28"/>
        </w:rPr>
        <w:t xml:space="preserve"> (0-5)</w:t>
      </w:r>
      <w:r w:rsidRPr="00483AF2">
        <w:rPr>
          <w:spacing w:val="-2"/>
          <w:sz w:val="28"/>
        </w:rPr>
        <w:t>;</w:t>
      </w:r>
    </w:p>
    <w:p w14:paraId="21C196A7" w14:textId="3C96D6A9" w:rsidR="00B12317" w:rsidRPr="00483AF2" w:rsidRDefault="000B1D63" w:rsidP="00483AF2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09" w:hanging="274"/>
        <w:jc w:val="left"/>
        <w:rPr>
          <w:spacing w:val="-2"/>
          <w:sz w:val="28"/>
        </w:rPr>
      </w:pPr>
      <w:r w:rsidRPr="00483AF2">
        <w:rPr>
          <w:spacing w:val="-2"/>
          <w:sz w:val="28"/>
        </w:rPr>
        <w:t>качество работы предлагаемого экспоната</w:t>
      </w:r>
      <w:r w:rsidR="0027133F" w:rsidRPr="00483AF2">
        <w:rPr>
          <w:spacing w:val="-2"/>
          <w:sz w:val="28"/>
        </w:rPr>
        <w:t xml:space="preserve"> (0-5);</w:t>
      </w:r>
    </w:p>
    <w:p w14:paraId="31120E0C" w14:textId="57375F96" w:rsidR="00B12317" w:rsidRPr="00483AF2" w:rsidRDefault="00B12317" w:rsidP="00483AF2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09" w:hanging="274"/>
        <w:jc w:val="left"/>
        <w:rPr>
          <w:spacing w:val="-2"/>
          <w:sz w:val="28"/>
        </w:rPr>
      </w:pPr>
      <w:r w:rsidRPr="00483AF2">
        <w:rPr>
          <w:spacing w:val="-2"/>
          <w:sz w:val="28"/>
        </w:rPr>
        <w:t>Присутств</w:t>
      </w:r>
      <w:r w:rsidR="0027133F" w:rsidRPr="00483AF2">
        <w:rPr>
          <w:spacing w:val="-2"/>
          <w:sz w:val="28"/>
        </w:rPr>
        <w:t>ие</w:t>
      </w:r>
      <w:r w:rsidRPr="00483AF2">
        <w:rPr>
          <w:spacing w:val="-2"/>
          <w:sz w:val="28"/>
        </w:rPr>
        <w:t xml:space="preserve"> нестандартны</w:t>
      </w:r>
      <w:r w:rsidR="0027133F" w:rsidRPr="00483AF2">
        <w:rPr>
          <w:spacing w:val="-2"/>
          <w:sz w:val="28"/>
        </w:rPr>
        <w:t>х</w:t>
      </w:r>
      <w:r w:rsidRPr="00483AF2">
        <w:rPr>
          <w:spacing w:val="-2"/>
          <w:sz w:val="28"/>
        </w:rPr>
        <w:t xml:space="preserve"> и выразительны</w:t>
      </w:r>
      <w:r w:rsidR="0027133F" w:rsidRPr="00483AF2">
        <w:rPr>
          <w:spacing w:val="-2"/>
          <w:sz w:val="28"/>
        </w:rPr>
        <w:t>х</w:t>
      </w:r>
      <w:r w:rsidRPr="00483AF2">
        <w:rPr>
          <w:spacing w:val="-2"/>
          <w:sz w:val="28"/>
        </w:rPr>
        <w:t xml:space="preserve"> элемент</w:t>
      </w:r>
      <w:r w:rsidR="0027133F" w:rsidRPr="00483AF2">
        <w:rPr>
          <w:spacing w:val="-2"/>
          <w:sz w:val="28"/>
        </w:rPr>
        <w:t>ов (0-5)</w:t>
      </w:r>
    </w:p>
    <w:p w14:paraId="5CFC9072" w14:textId="51E8A36D" w:rsidR="008A2635" w:rsidRDefault="00B12317" w:rsidP="00483AF2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09" w:hanging="274"/>
        <w:jc w:val="left"/>
        <w:rPr>
          <w:spacing w:val="-2"/>
          <w:sz w:val="28"/>
        </w:rPr>
      </w:pPr>
      <w:r w:rsidRPr="00483AF2">
        <w:rPr>
          <w:spacing w:val="-2"/>
          <w:sz w:val="28"/>
        </w:rPr>
        <w:t>Несоответствие уровня выполненной работы возрастной группе участника</w:t>
      </w:r>
      <w:r w:rsidR="0027133F" w:rsidRPr="00483AF2">
        <w:rPr>
          <w:spacing w:val="-2"/>
          <w:sz w:val="28"/>
        </w:rPr>
        <w:t xml:space="preserve"> (</w:t>
      </w:r>
      <w:proofErr w:type="gramStart"/>
      <w:r w:rsidR="0027133F" w:rsidRPr="00483AF2">
        <w:rPr>
          <w:spacing w:val="-2"/>
          <w:sz w:val="28"/>
        </w:rPr>
        <w:t>Понижающий</w:t>
      </w:r>
      <w:proofErr w:type="gramEnd"/>
      <w:r w:rsidR="0027133F" w:rsidRPr="00483AF2">
        <w:rPr>
          <w:spacing w:val="-2"/>
          <w:sz w:val="28"/>
        </w:rPr>
        <w:t xml:space="preserve"> -1 или 0)</w:t>
      </w:r>
      <w:r w:rsidRPr="00483AF2">
        <w:rPr>
          <w:spacing w:val="-2"/>
          <w:sz w:val="28"/>
        </w:rPr>
        <w:t xml:space="preserve"> </w:t>
      </w:r>
      <w:r w:rsidR="000B1D63" w:rsidRPr="00483AF2">
        <w:rPr>
          <w:spacing w:val="-2"/>
          <w:sz w:val="28"/>
        </w:rPr>
        <w:t>.</w:t>
      </w:r>
    </w:p>
    <w:p w14:paraId="016F119C" w14:textId="77777777" w:rsidR="00B12317" w:rsidRDefault="00B12317" w:rsidP="00B12317">
      <w:pPr>
        <w:pStyle w:val="a4"/>
        <w:tabs>
          <w:tab w:val="left" w:pos="1112"/>
        </w:tabs>
        <w:spacing w:before="19"/>
        <w:ind w:left="1111" w:firstLine="0"/>
        <w:jc w:val="left"/>
        <w:rPr>
          <w:sz w:val="28"/>
        </w:rPr>
      </w:pPr>
    </w:p>
    <w:p w14:paraId="603E416D" w14:textId="77777777" w:rsidR="008A2635" w:rsidRDefault="000B1D63">
      <w:pPr>
        <w:pStyle w:val="a4"/>
        <w:numPr>
          <w:ilvl w:val="1"/>
          <w:numId w:val="2"/>
        </w:numPr>
        <w:tabs>
          <w:tab w:val="left" w:pos="1320"/>
        </w:tabs>
        <w:spacing w:before="4"/>
        <w:ind w:left="1319" w:hanging="495"/>
        <w:rPr>
          <w:sz w:val="28"/>
        </w:rPr>
      </w:pPr>
      <w:r>
        <w:rPr>
          <w:spacing w:val="-2"/>
          <w:sz w:val="28"/>
        </w:rPr>
        <w:t>Организационные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требования:</w:t>
      </w:r>
    </w:p>
    <w:p w14:paraId="70AF7B75" w14:textId="77777777" w:rsidR="00B4296A" w:rsidRPr="00B4296A" w:rsidRDefault="000B1D63" w:rsidP="00B4296A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11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экспонировавшиеся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Выставке;</w:t>
      </w:r>
    </w:p>
    <w:p w14:paraId="0B81668B" w14:textId="69B9B9A5" w:rsidR="00CE3657" w:rsidRPr="00B4296A" w:rsidRDefault="00CE3657" w:rsidP="00B4296A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11"/>
        <w:rPr>
          <w:sz w:val="28"/>
        </w:rPr>
      </w:pPr>
      <w:r w:rsidRPr="00B4296A">
        <w:rPr>
          <w:spacing w:val="-2"/>
          <w:sz w:val="28"/>
        </w:rPr>
        <w:t>работы должны быть изготовлены специально для конкурсной деятельности. Не принимаются однотипные изделия,</w:t>
      </w:r>
      <w:r w:rsidR="00977F7D">
        <w:rPr>
          <w:spacing w:val="-2"/>
          <w:sz w:val="28"/>
        </w:rPr>
        <w:t xml:space="preserve"> выполненные </w:t>
      </w:r>
      <w:r w:rsidR="005A065E" w:rsidRPr="00B4296A">
        <w:rPr>
          <w:spacing w:val="-2"/>
          <w:sz w:val="28"/>
        </w:rPr>
        <w:t xml:space="preserve">в одной технике </w:t>
      </w:r>
      <w:r w:rsidR="00977F7D">
        <w:rPr>
          <w:spacing w:val="-2"/>
          <w:sz w:val="28"/>
        </w:rPr>
        <w:t>в рамках занятий с одним педагогом</w:t>
      </w:r>
      <w:r w:rsidR="00B4296A" w:rsidRPr="00B4296A">
        <w:rPr>
          <w:spacing w:val="-2"/>
          <w:sz w:val="28"/>
        </w:rPr>
        <w:t xml:space="preserve"> и имеющие схо</w:t>
      </w:r>
      <w:r w:rsidR="00977F7D">
        <w:rPr>
          <w:spacing w:val="-2"/>
          <w:sz w:val="28"/>
        </w:rPr>
        <w:t>дны</w:t>
      </w:r>
      <w:r w:rsidR="00B4296A" w:rsidRPr="00B4296A">
        <w:rPr>
          <w:spacing w:val="-2"/>
          <w:sz w:val="28"/>
        </w:rPr>
        <w:t>й внешний вид</w:t>
      </w:r>
      <w:r w:rsidR="00B4296A">
        <w:rPr>
          <w:spacing w:val="-2"/>
          <w:sz w:val="28"/>
        </w:rPr>
        <w:t>.</w:t>
      </w:r>
    </w:p>
    <w:p w14:paraId="4FE032BD" w14:textId="77777777" w:rsidR="008A2635" w:rsidRPr="00B4296A" w:rsidRDefault="000B1D63" w:rsidP="00B4296A">
      <w:pPr>
        <w:pStyle w:val="a4"/>
        <w:numPr>
          <w:ilvl w:val="0"/>
          <w:numId w:val="1"/>
        </w:numPr>
        <w:tabs>
          <w:tab w:val="left" w:pos="1113"/>
        </w:tabs>
        <w:spacing w:before="14"/>
        <w:ind w:left="1111"/>
        <w:rPr>
          <w:spacing w:val="-2"/>
          <w:sz w:val="28"/>
        </w:rPr>
      </w:pPr>
      <w:r w:rsidRPr="00B4296A">
        <w:rPr>
          <w:spacing w:val="-2"/>
          <w:sz w:val="28"/>
        </w:rPr>
        <w:t>оформление работы должно соответствовать эстетическим и экспозиционным требованиям, требованиям настоящего Положения;</w:t>
      </w:r>
    </w:p>
    <w:p w14:paraId="1F717F78" w14:textId="77777777" w:rsidR="008A2635" w:rsidRDefault="000B1D63" w:rsidP="00B4296A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11"/>
        <w:rPr>
          <w:spacing w:val="-2"/>
          <w:sz w:val="28"/>
        </w:rPr>
      </w:pPr>
      <w:r w:rsidRPr="00B4296A">
        <w:rPr>
          <w:spacing w:val="-2"/>
          <w:sz w:val="28"/>
        </w:rPr>
        <w:lastRenderedPageBreak/>
        <w:t xml:space="preserve">принимаются коллективные (не более 3 соавторов) и индивидуальные </w:t>
      </w:r>
      <w:r>
        <w:rPr>
          <w:spacing w:val="-2"/>
          <w:sz w:val="28"/>
        </w:rPr>
        <w:t>работы;</w:t>
      </w:r>
    </w:p>
    <w:p w14:paraId="0BF63900" w14:textId="0F60D8BA" w:rsidR="00B4296A" w:rsidRPr="00B4296A" w:rsidRDefault="001006D3" w:rsidP="00B4296A">
      <w:pPr>
        <w:pStyle w:val="a4"/>
        <w:numPr>
          <w:ilvl w:val="0"/>
          <w:numId w:val="1"/>
        </w:numPr>
        <w:tabs>
          <w:tab w:val="left" w:pos="1112"/>
        </w:tabs>
        <w:spacing w:before="14"/>
        <w:ind w:left="1111"/>
        <w:rPr>
          <w:spacing w:val="-2"/>
          <w:sz w:val="28"/>
        </w:rPr>
      </w:pPr>
      <w:r>
        <w:rPr>
          <w:spacing w:val="-2"/>
          <w:sz w:val="28"/>
        </w:rPr>
        <w:t xml:space="preserve">так как выставка проходит в онлайн-формате, то </w:t>
      </w:r>
      <w:r w:rsidR="00B4296A">
        <w:rPr>
          <w:spacing w:val="-2"/>
          <w:sz w:val="28"/>
        </w:rPr>
        <w:t xml:space="preserve">фотоматериалы, предоставляемые на конкурс, должны быть хорошего качества, с учетом освещения, фокуса фотографии, </w:t>
      </w:r>
      <w:r>
        <w:rPr>
          <w:spacing w:val="-2"/>
          <w:sz w:val="28"/>
        </w:rPr>
        <w:t>наличия продуманного фона.</w:t>
      </w:r>
    </w:p>
    <w:p w14:paraId="0166AA6C" w14:textId="77777777" w:rsidR="008A2635" w:rsidRDefault="008A2635">
      <w:pPr>
        <w:pStyle w:val="a3"/>
        <w:spacing w:before="9"/>
        <w:ind w:left="0"/>
        <w:jc w:val="left"/>
        <w:rPr>
          <w:sz w:val="26"/>
        </w:rPr>
      </w:pPr>
    </w:p>
    <w:p w14:paraId="5AA4902E" w14:textId="77777777" w:rsidR="008A2635" w:rsidRDefault="000B1D63">
      <w:pPr>
        <w:pStyle w:val="a4"/>
        <w:numPr>
          <w:ilvl w:val="0"/>
          <w:numId w:val="2"/>
        </w:numPr>
        <w:tabs>
          <w:tab w:val="left" w:pos="1106"/>
        </w:tabs>
        <w:ind w:left="1105" w:hanging="279"/>
        <w:rPr>
          <w:sz w:val="28"/>
        </w:rPr>
      </w:pP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14:paraId="13C5518B" w14:textId="77777777" w:rsidR="00BD7CE2" w:rsidRDefault="00BD7CE2" w:rsidP="00BD7CE2">
      <w:pPr>
        <w:pStyle w:val="a4"/>
        <w:numPr>
          <w:ilvl w:val="1"/>
          <w:numId w:val="2"/>
        </w:numPr>
        <w:tabs>
          <w:tab w:val="left" w:pos="1394"/>
        </w:tabs>
        <w:spacing w:before="4"/>
        <w:ind w:right="150" w:firstLine="709"/>
        <w:rPr>
          <w:sz w:val="28"/>
        </w:rPr>
      </w:pPr>
      <w:r w:rsidRPr="00BD7CE2">
        <w:rPr>
          <w:sz w:val="28"/>
        </w:rPr>
        <w:t>В состав жюри входят представители Организатора в количестве не более одной трети от общего состава.</w:t>
      </w:r>
    </w:p>
    <w:p w14:paraId="17F30E76" w14:textId="77777777" w:rsidR="00BD7CE2" w:rsidRDefault="00BD7CE2" w:rsidP="00BD7CE2">
      <w:pPr>
        <w:pStyle w:val="a4"/>
        <w:numPr>
          <w:ilvl w:val="1"/>
          <w:numId w:val="2"/>
        </w:numPr>
        <w:tabs>
          <w:tab w:val="left" w:pos="1394"/>
        </w:tabs>
        <w:spacing w:before="4"/>
        <w:ind w:right="150" w:firstLine="709"/>
        <w:rPr>
          <w:sz w:val="28"/>
        </w:rPr>
      </w:pPr>
      <w:r w:rsidRPr="00BD7CE2">
        <w:rPr>
          <w:sz w:val="28"/>
        </w:rPr>
        <w:t xml:space="preserve"> </w:t>
      </w:r>
      <w:r>
        <w:rPr>
          <w:sz w:val="28"/>
        </w:rPr>
        <w:t>Жюри:</w:t>
      </w:r>
    </w:p>
    <w:p w14:paraId="2B28DF21" w14:textId="77777777" w:rsidR="00BD7CE2" w:rsidRDefault="00BD7CE2" w:rsidP="00BD7CE2">
      <w:pPr>
        <w:pStyle w:val="a4"/>
        <w:tabs>
          <w:tab w:val="left" w:pos="1394"/>
        </w:tabs>
        <w:spacing w:before="4"/>
        <w:ind w:left="826" w:right="150" w:firstLine="0"/>
        <w:rPr>
          <w:sz w:val="28"/>
        </w:rPr>
      </w:pPr>
      <w:r w:rsidRPr="00BD7CE2">
        <w:rPr>
          <w:sz w:val="28"/>
        </w:rPr>
        <w:t xml:space="preserve"> − оценивает выполнение заданий в соответствии с настоящим положением; </w:t>
      </w:r>
    </w:p>
    <w:p w14:paraId="054E8EE4" w14:textId="31CC6D30" w:rsidR="00BD7CE2" w:rsidRDefault="00BD7CE2" w:rsidP="00BD7CE2">
      <w:pPr>
        <w:pStyle w:val="a4"/>
        <w:tabs>
          <w:tab w:val="left" w:pos="1394"/>
        </w:tabs>
        <w:spacing w:before="4"/>
        <w:ind w:left="826" w:right="150" w:firstLine="0"/>
        <w:rPr>
          <w:sz w:val="28"/>
        </w:rPr>
      </w:pPr>
      <w:r w:rsidRPr="00BD7CE2">
        <w:rPr>
          <w:sz w:val="28"/>
        </w:rPr>
        <w:t xml:space="preserve">− определяет победителей и призеров Мероприятия; </w:t>
      </w:r>
    </w:p>
    <w:p w14:paraId="6D78F516" w14:textId="5A04CD8D" w:rsidR="00BD7CE2" w:rsidRPr="00BD7CE2" w:rsidRDefault="00BD7CE2" w:rsidP="00BD7CE2">
      <w:pPr>
        <w:pStyle w:val="a4"/>
        <w:tabs>
          <w:tab w:val="left" w:pos="1394"/>
        </w:tabs>
        <w:spacing w:before="4"/>
        <w:ind w:left="826" w:right="150" w:firstLine="0"/>
        <w:rPr>
          <w:sz w:val="28"/>
        </w:rPr>
      </w:pPr>
      <w:r w:rsidRPr="00BD7CE2">
        <w:rPr>
          <w:sz w:val="28"/>
        </w:rPr>
        <w:t>− ведет необходимую документацию по организации экспертной работы.</w:t>
      </w:r>
    </w:p>
    <w:p w14:paraId="7920F331" w14:textId="5EA7FBEF" w:rsidR="008A2635" w:rsidRPr="00BD7CE2" w:rsidRDefault="000B1D63" w:rsidP="00BD7CE2">
      <w:pPr>
        <w:pStyle w:val="a4"/>
        <w:numPr>
          <w:ilvl w:val="1"/>
          <w:numId w:val="2"/>
        </w:numPr>
        <w:tabs>
          <w:tab w:val="left" w:pos="1394"/>
        </w:tabs>
        <w:spacing w:before="4"/>
        <w:ind w:right="150" w:firstLine="709"/>
        <w:rPr>
          <w:sz w:val="28"/>
        </w:rPr>
      </w:pPr>
      <w:r w:rsidRPr="00BD7CE2">
        <w:rPr>
          <w:sz w:val="28"/>
        </w:rPr>
        <w:t xml:space="preserve">Жюри имеет право присуждать не все места с учетом качества представленных работ, дублировать места, присуждать призы в специальных </w:t>
      </w:r>
      <w:r w:rsidRPr="00BD7CE2">
        <w:rPr>
          <w:spacing w:val="-2"/>
          <w:sz w:val="28"/>
        </w:rPr>
        <w:t>номинациях.</w:t>
      </w:r>
    </w:p>
    <w:p w14:paraId="001E97D0" w14:textId="77777777" w:rsidR="008A2635" w:rsidRDefault="000B1D63">
      <w:pPr>
        <w:pStyle w:val="a4"/>
        <w:numPr>
          <w:ilvl w:val="1"/>
          <w:numId w:val="2"/>
        </w:numPr>
        <w:tabs>
          <w:tab w:val="left" w:pos="1320"/>
        </w:tabs>
        <w:spacing w:line="321" w:lineRule="exact"/>
        <w:ind w:left="1319" w:hanging="493"/>
        <w:rPr>
          <w:sz w:val="28"/>
        </w:rPr>
      </w:pP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жюри</w:t>
      </w:r>
      <w:r>
        <w:rPr>
          <w:spacing w:val="-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окончательным,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подлежит.</w:t>
      </w:r>
    </w:p>
    <w:p w14:paraId="30B2C787" w14:textId="77777777" w:rsidR="008A2635" w:rsidRDefault="008A2635">
      <w:pPr>
        <w:pStyle w:val="a3"/>
        <w:spacing w:before="10"/>
        <w:ind w:left="0"/>
        <w:jc w:val="left"/>
        <w:rPr>
          <w:sz w:val="27"/>
        </w:rPr>
      </w:pPr>
    </w:p>
    <w:p w14:paraId="559D4C07" w14:textId="77777777" w:rsidR="008A2635" w:rsidRPr="001006D3" w:rsidRDefault="000B1D63">
      <w:pPr>
        <w:pStyle w:val="a4"/>
        <w:numPr>
          <w:ilvl w:val="0"/>
          <w:numId w:val="2"/>
        </w:numPr>
        <w:tabs>
          <w:tab w:val="left" w:pos="1108"/>
        </w:tabs>
        <w:spacing w:line="319" w:lineRule="exact"/>
        <w:ind w:left="1107" w:hanging="279"/>
        <w:rPr>
          <w:sz w:val="28"/>
        </w:rPr>
      </w:pPr>
      <w:r w:rsidRPr="001006D3">
        <w:rPr>
          <w:sz w:val="28"/>
        </w:rPr>
        <w:t>Подведение итогов.</w:t>
      </w:r>
    </w:p>
    <w:p w14:paraId="0E7A836F" w14:textId="77777777" w:rsidR="008A2635" w:rsidRDefault="000B1D63">
      <w:pPr>
        <w:pStyle w:val="a4"/>
        <w:numPr>
          <w:ilvl w:val="1"/>
          <w:numId w:val="2"/>
        </w:numPr>
        <w:tabs>
          <w:tab w:val="left" w:pos="1487"/>
        </w:tabs>
        <w:ind w:left="122" w:right="153" w:firstLine="706"/>
        <w:rPr>
          <w:sz w:val="28"/>
        </w:rPr>
      </w:pPr>
      <w:r>
        <w:rPr>
          <w:sz w:val="28"/>
        </w:rPr>
        <w:t>Итоги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40"/>
          <w:sz w:val="28"/>
        </w:rPr>
        <w:t xml:space="preserve">  </w:t>
      </w:r>
      <w:r>
        <w:rPr>
          <w:sz w:val="28"/>
        </w:rPr>
        <w:t>подводятся</w:t>
      </w:r>
      <w:r>
        <w:rPr>
          <w:spacing w:val="40"/>
          <w:sz w:val="28"/>
        </w:rPr>
        <w:t xml:space="preserve">  </w:t>
      </w:r>
      <w:r>
        <w:rPr>
          <w:sz w:val="28"/>
        </w:rPr>
        <w:t>отдельно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0"/>
          <w:sz w:val="28"/>
        </w:rPr>
        <w:t xml:space="preserve">  </w:t>
      </w:r>
      <w:r>
        <w:rPr>
          <w:sz w:val="28"/>
        </w:rPr>
        <w:t>номинации и в каждой возрастной группе.</w:t>
      </w:r>
    </w:p>
    <w:p w14:paraId="2FC5E5FB" w14:textId="31F8F839" w:rsidR="008A2635" w:rsidRPr="00977F7D" w:rsidRDefault="000B1D63" w:rsidP="001E476F">
      <w:pPr>
        <w:pStyle w:val="a4"/>
        <w:numPr>
          <w:ilvl w:val="1"/>
          <w:numId w:val="2"/>
        </w:numPr>
        <w:tabs>
          <w:tab w:val="left" w:pos="1502"/>
        </w:tabs>
        <w:spacing w:before="8"/>
        <w:ind w:left="0" w:right="142" w:firstLine="706"/>
        <w:jc w:val="left"/>
        <w:rPr>
          <w:sz w:val="27"/>
        </w:rPr>
      </w:pPr>
      <w:r>
        <w:rPr>
          <w:sz w:val="28"/>
        </w:rPr>
        <w:t xml:space="preserve">Все участники Выставки получают Сертификаты, педагоги, подготовившие участников, получают Благодарственные письма </w:t>
      </w:r>
      <w:r w:rsidRPr="00977F7D">
        <w:rPr>
          <w:spacing w:val="-2"/>
          <w:sz w:val="28"/>
        </w:rPr>
        <w:t>Организатора.</w:t>
      </w:r>
    </w:p>
    <w:p w14:paraId="3757617F" w14:textId="77777777" w:rsidR="001E476F" w:rsidRPr="00977F7D" w:rsidRDefault="001E476F" w:rsidP="001E476F">
      <w:pPr>
        <w:pStyle w:val="a4"/>
        <w:tabs>
          <w:tab w:val="left" w:pos="1502"/>
        </w:tabs>
        <w:spacing w:before="8"/>
        <w:ind w:left="706" w:right="142" w:firstLine="0"/>
        <w:jc w:val="left"/>
        <w:rPr>
          <w:sz w:val="27"/>
        </w:rPr>
      </w:pPr>
    </w:p>
    <w:p w14:paraId="5614925E" w14:textId="77777777" w:rsidR="008A2635" w:rsidRPr="00977F7D" w:rsidRDefault="000B1D63">
      <w:pPr>
        <w:pStyle w:val="a4"/>
        <w:numPr>
          <w:ilvl w:val="0"/>
          <w:numId w:val="2"/>
        </w:numPr>
        <w:tabs>
          <w:tab w:val="left" w:pos="1105"/>
        </w:tabs>
        <w:spacing w:line="319" w:lineRule="exact"/>
        <w:ind w:left="1104" w:hanging="278"/>
        <w:rPr>
          <w:sz w:val="28"/>
        </w:rPr>
      </w:pPr>
      <w:r w:rsidRPr="00977F7D">
        <w:rPr>
          <w:sz w:val="28"/>
        </w:rPr>
        <w:t>Данные</w:t>
      </w:r>
      <w:r w:rsidRPr="00977F7D">
        <w:rPr>
          <w:spacing w:val="28"/>
          <w:sz w:val="28"/>
        </w:rPr>
        <w:t xml:space="preserve"> </w:t>
      </w:r>
      <w:r w:rsidRPr="00977F7D">
        <w:rPr>
          <w:sz w:val="28"/>
        </w:rPr>
        <w:t>об</w:t>
      </w:r>
      <w:r w:rsidRPr="00977F7D">
        <w:rPr>
          <w:spacing w:val="16"/>
          <w:sz w:val="28"/>
        </w:rPr>
        <w:t xml:space="preserve"> </w:t>
      </w:r>
      <w:r w:rsidRPr="00977F7D">
        <w:rPr>
          <w:sz w:val="28"/>
        </w:rPr>
        <w:t>организаторах</w:t>
      </w:r>
      <w:r w:rsidRPr="00977F7D">
        <w:rPr>
          <w:spacing w:val="49"/>
          <w:sz w:val="28"/>
        </w:rPr>
        <w:t xml:space="preserve"> </w:t>
      </w:r>
      <w:r w:rsidRPr="00977F7D">
        <w:rPr>
          <w:spacing w:val="-2"/>
          <w:sz w:val="28"/>
        </w:rPr>
        <w:t>мероприятия</w:t>
      </w:r>
      <w:r w:rsidRPr="00977F7D">
        <w:rPr>
          <w:spacing w:val="-2"/>
          <w:w w:val="95"/>
          <w:sz w:val="28"/>
        </w:rPr>
        <w:t>:</w:t>
      </w:r>
    </w:p>
    <w:p w14:paraId="6E400539" w14:textId="2258D236" w:rsidR="008A2635" w:rsidRPr="00977F7D" w:rsidRDefault="000B1D63" w:rsidP="00307D25">
      <w:pPr>
        <w:pStyle w:val="a3"/>
        <w:tabs>
          <w:tab w:val="left" w:pos="1670"/>
          <w:tab w:val="left" w:pos="2278"/>
          <w:tab w:val="left" w:pos="3566"/>
          <w:tab w:val="left" w:pos="5470"/>
          <w:tab w:val="left" w:pos="5839"/>
          <w:tab w:val="left" w:pos="7555"/>
          <w:tab w:val="left" w:pos="7923"/>
        </w:tabs>
        <w:ind w:left="118" w:right="158" w:firstLine="707"/>
      </w:pPr>
      <w:r w:rsidRPr="00977F7D">
        <w:rPr>
          <w:spacing w:val="-4"/>
        </w:rPr>
        <w:t>MA</w:t>
      </w:r>
      <w:proofErr w:type="gramStart"/>
      <w:r w:rsidR="00307D25" w:rsidRPr="00977F7D">
        <w:rPr>
          <w:spacing w:val="-4"/>
        </w:rPr>
        <w:t>У</w:t>
      </w:r>
      <w:proofErr w:type="gramEnd"/>
      <w:r w:rsidR="00307D25" w:rsidRPr="00977F7D">
        <w:rPr>
          <w:spacing w:val="-4"/>
        </w:rPr>
        <w:t xml:space="preserve"> </w:t>
      </w:r>
      <w:r w:rsidRPr="00977F7D">
        <w:rPr>
          <w:spacing w:val="-6"/>
        </w:rPr>
        <w:t>ДО</w:t>
      </w:r>
      <w:r w:rsidR="00307D25" w:rsidRPr="00977F7D">
        <w:t xml:space="preserve"> Центр </w:t>
      </w:r>
      <w:r w:rsidRPr="00977F7D">
        <w:rPr>
          <w:spacing w:val="-2"/>
        </w:rPr>
        <w:t>«</w:t>
      </w:r>
      <w:r w:rsidR="00307D25" w:rsidRPr="00977F7D">
        <w:rPr>
          <w:spacing w:val="-2"/>
        </w:rPr>
        <w:t>Семья и школа</w:t>
      </w:r>
      <w:r w:rsidRPr="00977F7D">
        <w:rPr>
          <w:spacing w:val="-2"/>
        </w:rPr>
        <w:t>»</w:t>
      </w:r>
      <w:r w:rsidR="00307D25" w:rsidRPr="00977F7D">
        <w:t xml:space="preserve"> </w:t>
      </w:r>
      <w:r w:rsidRPr="00977F7D">
        <w:rPr>
          <w:spacing w:val="-6"/>
        </w:rPr>
        <w:t>г.</w:t>
      </w:r>
      <w:r w:rsidR="00307D25" w:rsidRPr="00977F7D">
        <w:t xml:space="preserve"> </w:t>
      </w:r>
      <w:r w:rsidRPr="00977F7D">
        <w:rPr>
          <w:spacing w:val="-2"/>
          <w:w w:val="95"/>
        </w:rPr>
        <w:t xml:space="preserve">Екатеринбург, </w:t>
      </w:r>
      <w:r w:rsidR="00307D25" w:rsidRPr="00977F7D">
        <w:rPr>
          <w:spacing w:val="-2"/>
          <w:w w:val="95"/>
        </w:rPr>
        <w:t xml:space="preserve"> у</w:t>
      </w:r>
      <w:r w:rsidRPr="00977F7D">
        <w:t xml:space="preserve">л. </w:t>
      </w:r>
      <w:r w:rsidR="00307D25" w:rsidRPr="00977F7D">
        <w:t>Цветоносная</w:t>
      </w:r>
      <w:r w:rsidRPr="00977F7D">
        <w:t xml:space="preserve">, </w:t>
      </w:r>
      <w:r w:rsidR="00307D25" w:rsidRPr="00977F7D">
        <w:t>2</w:t>
      </w:r>
      <w:r w:rsidRPr="00977F7D">
        <w:t>.</w:t>
      </w:r>
    </w:p>
    <w:p w14:paraId="73F1BC39" w14:textId="370EDF04" w:rsidR="00977F7D" w:rsidRPr="00977F7D" w:rsidRDefault="000B1D63" w:rsidP="00977F7D">
      <w:pPr>
        <w:pStyle w:val="a3"/>
        <w:spacing w:before="77" w:line="319" w:lineRule="exact"/>
        <w:ind w:left="824"/>
        <w:jc w:val="left"/>
        <w:rPr>
          <w:spacing w:val="-2"/>
        </w:rPr>
      </w:pPr>
      <w:proofErr w:type="gramStart"/>
      <w:r w:rsidRPr="00977F7D">
        <w:t>Ответственные</w:t>
      </w:r>
      <w:proofErr w:type="gramEnd"/>
      <w:r w:rsidRPr="00977F7D">
        <w:rPr>
          <w:spacing w:val="48"/>
        </w:rPr>
        <w:t xml:space="preserve"> </w:t>
      </w:r>
      <w:r w:rsidRPr="00977F7D">
        <w:t>за</w:t>
      </w:r>
      <w:r w:rsidRPr="00977F7D">
        <w:rPr>
          <w:spacing w:val="13"/>
        </w:rPr>
        <w:t xml:space="preserve"> </w:t>
      </w:r>
      <w:r w:rsidRPr="00977F7D">
        <w:t>проведение</w:t>
      </w:r>
      <w:r w:rsidRPr="00977F7D">
        <w:rPr>
          <w:spacing w:val="41"/>
        </w:rPr>
        <w:t xml:space="preserve"> </w:t>
      </w:r>
      <w:r w:rsidRPr="00977F7D">
        <w:rPr>
          <w:spacing w:val="-2"/>
        </w:rPr>
        <w:t>конкурса:</w:t>
      </w:r>
    </w:p>
    <w:p w14:paraId="4EF8C3F5" w14:textId="44E86F16" w:rsidR="008A2635" w:rsidRDefault="00B76BDC">
      <w:pPr>
        <w:pStyle w:val="a3"/>
        <w:tabs>
          <w:tab w:val="left" w:pos="2243"/>
          <w:tab w:val="left" w:pos="2934"/>
          <w:tab w:val="left" w:pos="4705"/>
          <w:tab w:val="left" w:pos="5081"/>
          <w:tab w:val="left" w:pos="6546"/>
          <w:tab w:val="left" w:pos="7573"/>
        </w:tabs>
        <w:ind w:right="117" w:firstLine="706"/>
        <w:jc w:val="left"/>
      </w:pPr>
      <w:r w:rsidRPr="00977F7D">
        <w:rPr>
          <w:spacing w:val="-2"/>
        </w:rPr>
        <w:t>Сельнихина Ксения Андреевна</w:t>
      </w:r>
      <w:r w:rsidR="000B1D63" w:rsidRPr="00977F7D">
        <w:tab/>
      </w:r>
      <w:r w:rsidR="000B1D63" w:rsidRPr="00977F7D">
        <w:rPr>
          <w:spacing w:val="-10"/>
          <w:w w:val="90"/>
        </w:rPr>
        <w:t>—</w:t>
      </w:r>
      <w:r w:rsidR="000B1D63" w:rsidRPr="00977F7D">
        <w:tab/>
      </w:r>
      <w:r w:rsidRPr="00977F7D">
        <w:rPr>
          <w:spacing w:val="-2"/>
        </w:rPr>
        <w:t>заместитель директора по учебной деятельности</w:t>
      </w:r>
      <w:r w:rsidR="00977F7D">
        <w:rPr>
          <w:spacing w:val="-2"/>
        </w:rPr>
        <w:t xml:space="preserve"> </w:t>
      </w:r>
      <w:r w:rsidR="00977F7D" w:rsidRPr="00977F7D">
        <w:rPr>
          <w:spacing w:val="-4"/>
        </w:rPr>
        <w:t xml:space="preserve">MAУ </w:t>
      </w:r>
      <w:r w:rsidR="00977F7D" w:rsidRPr="00977F7D">
        <w:rPr>
          <w:spacing w:val="-6"/>
        </w:rPr>
        <w:t>ДО</w:t>
      </w:r>
      <w:r w:rsidR="00977F7D" w:rsidRPr="00977F7D">
        <w:t xml:space="preserve"> Центр </w:t>
      </w:r>
      <w:r w:rsidR="00977F7D" w:rsidRPr="00977F7D">
        <w:rPr>
          <w:spacing w:val="-2"/>
        </w:rPr>
        <w:t>«Семья и школа»</w:t>
      </w:r>
      <w:proofErr w:type="gramStart"/>
      <w:r w:rsidR="00977F7D">
        <w:rPr>
          <w:spacing w:val="-2"/>
        </w:rPr>
        <w:t xml:space="preserve"> ,</w:t>
      </w:r>
      <w:proofErr w:type="gramEnd"/>
      <w:r w:rsidR="000B1D63" w:rsidRPr="00977F7D">
        <w:t xml:space="preserve"> тел:</w:t>
      </w:r>
      <w:r w:rsidR="00EA58B3" w:rsidRPr="00977F7D">
        <w:t xml:space="preserve"> 8-912-253-53-26</w:t>
      </w:r>
      <w:r w:rsidR="000B1D63" w:rsidRPr="00977F7D">
        <w:t>, e-</w:t>
      </w:r>
      <w:proofErr w:type="spellStart"/>
      <w:r w:rsidR="000B1D63" w:rsidRPr="00977F7D">
        <w:t>mail</w:t>
      </w:r>
      <w:proofErr w:type="spellEnd"/>
      <w:r w:rsidR="000B1D63" w:rsidRPr="00977F7D">
        <w:t xml:space="preserve">: </w:t>
      </w:r>
      <w:hyperlink r:id="rId8" w:history="1">
        <w:r w:rsidR="00977F7D" w:rsidRPr="006E62FC">
          <w:rPr>
            <w:rStyle w:val="a7"/>
            <w:lang w:val="en-US"/>
          </w:rPr>
          <w:t>semyaishkola</w:t>
        </w:r>
        <w:r w:rsidR="00977F7D" w:rsidRPr="006E62FC">
          <w:rPr>
            <w:rStyle w:val="a7"/>
          </w:rPr>
          <w:t>@yandex.ru</w:t>
        </w:r>
      </w:hyperlink>
      <w:r w:rsidR="000B1D63" w:rsidRPr="00977F7D">
        <w:t>;</w:t>
      </w:r>
    </w:p>
    <w:p w14:paraId="37470718" w14:textId="5BAF6CE7" w:rsidR="00977F7D" w:rsidRPr="00977F7D" w:rsidRDefault="00977F7D">
      <w:pPr>
        <w:pStyle w:val="a3"/>
        <w:tabs>
          <w:tab w:val="left" w:pos="2243"/>
          <w:tab w:val="left" w:pos="2934"/>
          <w:tab w:val="left" w:pos="4705"/>
          <w:tab w:val="left" w:pos="5081"/>
          <w:tab w:val="left" w:pos="6546"/>
          <w:tab w:val="left" w:pos="7573"/>
        </w:tabs>
        <w:ind w:right="117" w:firstLine="706"/>
        <w:jc w:val="left"/>
      </w:pPr>
      <w:proofErr w:type="spellStart"/>
      <w:r>
        <w:t>Фаткиева</w:t>
      </w:r>
      <w:proofErr w:type="spellEnd"/>
      <w:r>
        <w:t xml:space="preserve"> Лилия </w:t>
      </w:r>
      <w:proofErr w:type="spellStart"/>
      <w:r>
        <w:t>Салимьяновна</w:t>
      </w:r>
      <w:proofErr w:type="spellEnd"/>
      <w:r>
        <w:t xml:space="preserve"> – методист </w:t>
      </w:r>
      <w:r w:rsidRPr="00977F7D">
        <w:rPr>
          <w:spacing w:val="-4"/>
        </w:rPr>
        <w:t>MA</w:t>
      </w:r>
      <w:proofErr w:type="gramStart"/>
      <w:r w:rsidRPr="00977F7D">
        <w:rPr>
          <w:spacing w:val="-4"/>
        </w:rPr>
        <w:t>У</w:t>
      </w:r>
      <w:proofErr w:type="gramEnd"/>
      <w:r w:rsidRPr="00977F7D">
        <w:rPr>
          <w:spacing w:val="-4"/>
        </w:rPr>
        <w:t xml:space="preserve"> </w:t>
      </w:r>
      <w:r w:rsidRPr="00977F7D">
        <w:rPr>
          <w:spacing w:val="-6"/>
        </w:rPr>
        <w:t>ДО</w:t>
      </w:r>
      <w:r w:rsidRPr="00977F7D">
        <w:t xml:space="preserve"> Центр </w:t>
      </w:r>
      <w:r w:rsidRPr="00977F7D">
        <w:rPr>
          <w:spacing w:val="-2"/>
        </w:rPr>
        <w:t>«Семья и школа»</w:t>
      </w:r>
      <w:r>
        <w:rPr>
          <w:spacing w:val="-2"/>
        </w:rPr>
        <w:t>, тел. 205-99-88.</w:t>
      </w:r>
    </w:p>
    <w:p w14:paraId="07A16045" w14:textId="54F6F123" w:rsidR="001E476F" w:rsidRDefault="001E476F">
      <w:pPr>
        <w:pStyle w:val="a3"/>
        <w:spacing w:before="6"/>
        <w:ind w:left="0"/>
        <w:jc w:val="left"/>
        <w:rPr>
          <w:sz w:val="27"/>
        </w:rPr>
      </w:pPr>
    </w:p>
    <w:sectPr w:rsidR="001E476F" w:rsidSect="00C6538B">
      <w:pgSz w:w="11900" w:h="16840"/>
      <w:pgMar w:top="1276" w:right="600" w:bottom="1276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505F"/>
    <w:multiLevelType w:val="hybridMultilevel"/>
    <w:tmpl w:val="2E1C5D74"/>
    <w:lvl w:ilvl="0" w:tplc="9DE269E2">
      <w:numFmt w:val="bullet"/>
      <w:lvlText w:val="—"/>
      <w:lvlJc w:val="left"/>
      <w:pPr>
        <w:ind w:left="1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1" w:tplc="6FD6038C">
      <w:numFmt w:val="bullet"/>
      <w:lvlText w:val="•"/>
      <w:lvlJc w:val="left"/>
      <w:pPr>
        <w:ind w:left="1080" w:hanging="276"/>
      </w:pPr>
      <w:rPr>
        <w:rFonts w:hint="default"/>
        <w:lang w:val="ru-RU" w:eastAsia="en-US" w:bidi="ar-SA"/>
      </w:rPr>
    </w:lvl>
    <w:lvl w:ilvl="2" w:tplc="5156D21C">
      <w:numFmt w:val="bullet"/>
      <w:lvlText w:val="•"/>
      <w:lvlJc w:val="left"/>
      <w:pPr>
        <w:ind w:left="2040" w:hanging="276"/>
      </w:pPr>
      <w:rPr>
        <w:rFonts w:hint="default"/>
        <w:lang w:val="ru-RU" w:eastAsia="en-US" w:bidi="ar-SA"/>
      </w:rPr>
    </w:lvl>
    <w:lvl w:ilvl="3" w:tplc="0F688DE6">
      <w:numFmt w:val="bullet"/>
      <w:lvlText w:val="•"/>
      <w:lvlJc w:val="left"/>
      <w:pPr>
        <w:ind w:left="3000" w:hanging="276"/>
      </w:pPr>
      <w:rPr>
        <w:rFonts w:hint="default"/>
        <w:lang w:val="ru-RU" w:eastAsia="en-US" w:bidi="ar-SA"/>
      </w:rPr>
    </w:lvl>
    <w:lvl w:ilvl="4" w:tplc="3C96C67A">
      <w:numFmt w:val="bullet"/>
      <w:lvlText w:val="•"/>
      <w:lvlJc w:val="left"/>
      <w:pPr>
        <w:ind w:left="3960" w:hanging="276"/>
      </w:pPr>
      <w:rPr>
        <w:rFonts w:hint="default"/>
        <w:lang w:val="ru-RU" w:eastAsia="en-US" w:bidi="ar-SA"/>
      </w:rPr>
    </w:lvl>
    <w:lvl w:ilvl="5" w:tplc="D43C9AD8">
      <w:numFmt w:val="bullet"/>
      <w:lvlText w:val="•"/>
      <w:lvlJc w:val="left"/>
      <w:pPr>
        <w:ind w:left="4920" w:hanging="276"/>
      </w:pPr>
      <w:rPr>
        <w:rFonts w:hint="default"/>
        <w:lang w:val="ru-RU" w:eastAsia="en-US" w:bidi="ar-SA"/>
      </w:rPr>
    </w:lvl>
    <w:lvl w:ilvl="6" w:tplc="BF0CBABC">
      <w:numFmt w:val="bullet"/>
      <w:lvlText w:val="•"/>
      <w:lvlJc w:val="left"/>
      <w:pPr>
        <w:ind w:left="5880" w:hanging="276"/>
      </w:pPr>
      <w:rPr>
        <w:rFonts w:hint="default"/>
        <w:lang w:val="ru-RU" w:eastAsia="en-US" w:bidi="ar-SA"/>
      </w:rPr>
    </w:lvl>
    <w:lvl w:ilvl="7" w:tplc="6F186416">
      <w:numFmt w:val="bullet"/>
      <w:lvlText w:val="•"/>
      <w:lvlJc w:val="left"/>
      <w:pPr>
        <w:ind w:left="6840" w:hanging="276"/>
      </w:pPr>
      <w:rPr>
        <w:rFonts w:hint="default"/>
        <w:lang w:val="ru-RU" w:eastAsia="en-US" w:bidi="ar-SA"/>
      </w:rPr>
    </w:lvl>
    <w:lvl w:ilvl="8" w:tplc="354620FC">
      <w:numFmt w:val="bullet"/>
      <w:lvlText w:val="•"/>
      <w:lvlJc w:val="left"/>
      <w:pPr>
        <w:ind w:left="7800" w:hanging="276"/>
      </w:pPr>
      <w:rPr>
        <w:rFonts w:hint="default"/>
        <w:lang w:val="ru-RU" w:eastAsia="en-US" w:bidi="ar-SA"/>
      </w:rPr>
    </w:lvl>
  </w:abstractNum>
  <w:abstractNum w:abstractNumId="1">
    <w:nsid w:val="5D9452DB"/>
    <w:multiLevelType w:val="multilevel"/>
    <w:tmpl w:val="E64A5828"/>
    <w:lvl w:ilvl="0">
      <w:start w:val="1"/>
      <w:numFmt w:val="decimal"/>
      <w:lvlText w:val="%1."/>
      <w:lvlJc w:val="left"/>
      <w:pPr>
        <w:ind w:left="125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0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0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5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2635"/>
    <w:rsid w:val="000B1D63"/>
    <w:rsid w:val="000E5B2A"/>
    <w:rsid w:val="001006D3"/>
    <w:rsid w:val="00185F31"/>
    <w:rsid w:val="001D0F1C"/>
    <w:rsid w:val="001E476F"/>
    <w:rsid w:val="002121A6"/>
    <w:rsid w:val="0027133F"/>
    <w:rsid w:val="002F68C2"/>
    <w:rsid w:val="0030274A"/>
    <w:rsid w:val="00307D25"/>
    <w:rsid w:val="003E22F9"/>
    <w:rsid w:val="003E2C79"/>
    <w:rsid w:val="00427817"/>
    <w:rsid w:val="00483AF2"/>
    <w:rsid w:val="004A2026"/>
    <w:rsid w:val="005A065E"/>
    <w:rsid w:val="005B0EFE"/>
    <w:rsid w:val="005B1FEE"/>
    <w:rsid w:val="005F5572"/>
    <w:rsid w:val="00646F6D"/>
    <w:rsid w:val="00683CBB"/>
    <w:rsid w:val="006935C9"/>
    <w:rsid w:val="006B0884"/>
    <w:rsid w:val="006B43A6"/>
    <w:rsid w:val="006B7204"/>
    <w:rsid w:val="006E2022"/>
    <w:rsid w:val="008A2635"/>
    <w:rsid w:val="00906165"/>
    <w:rsid w:val="009311FF"/>
    <w:rsid w:val="00977F7D"/>
    <w:rsid w:val="009974D3"/>
    <w:rsid w:val="00A0053E"/>
    <w:rsid w:val="00A36FBB"/>
    <w:rsid w:val="00A93B1D"/>
    <w:rsid w:val="00AC13DE"/>
    <w:rsid w:val="00B12317"/>
    <w:rsid w:val="00B4296A"/>
    <w:rsid w:val="00B76BDC"/>
    <w:rsid w:val="00BB0B0B"/>
    <w:rsid w:val="00BD7CE2"/>
    <w:rsid w:val="00C500F5"/>
    <w:rsid w:val="00C50603"/>
    <w:rsid w:val="00C6538B"/>
    <w:rsid w:val="00CE3657"/>
    <w:rsid w:val="00CF49B4"/>
    <w:rsid w:val="00CF7AB5"/>
    <w:rsid w:val="00D4662B"/>
    <w:rsid w:val="00E34B7E"/>
    <w:rsid w:val="00E65BDD"/>
    <w:rsid w:val="00E86CAF"/>
    <w:rsid w:val="00E96CFE"/>
    <w:rsid w:val="00EA58B3"/>
    <w:rsid w:val="00ED717B"/>
    <w:rsid w:val="00EE13B8"/>
    <w:rsid w:val="00F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7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hanging="27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5">
    <w:name w:val="Balloon Text"/>
    <w:basedOn w:val="a"/>
    <w:link w:val="a6"/>
    <w:uiPriority w:val="99"/>
    <w:semiHidden/>
    <w:unhideWhenUsed/>
    <w:rsid w:val="00D466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2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77F7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653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hanging="27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styleId="a5">
    <w:name w:val="Balloon Text"/>
    <w:basedOn w:val="a"/>
    <w:link w:val="a6"/>
    <w:uiPriority w:val="99"/>
    <w:semiHidden/>
    <w:unhideWhenUsed/>
    <w:rsid w:val="00D466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2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77F7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653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yaishkol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2Uw5HIJDY8XohnXLSTHcC-WZ24gcGCjPd4yfISi9KaQ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5868-394D-4BD9-A31B-87CBD445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user</cp:lastModifiedBy>
  <cp:revision>12</cp:revision>
  <dcterms:created xsi:type="dcterms:W3CDTF">2022-01-28T08:57:00Z</dcterms:created>
  <dcterms:modified xsi:type="dcterms:W3CDTF">2022-02-18T05:31:00Z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2022-01-28T00:00:00Z</vt:filetime>
  </property>
</Properties>
</file>